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29767120" w:displacedByCustomXml="next"/>
    <w:bookmarkStart w:id="1" w:name="_Toc129767138" w:displacedByCustomXml="next"/>
    <w:sdt>
      <w:sdtPr>
        <w:id w:val="578793417"/>
        <w:docPartObj>
          <w:docPartGallery w:val="Cover Pages"/>
          <w:docPartUnique/>
        </w:docPartObj>
      </w:sdtPr>
      <w:sdtEndPr/>
      <w:sdtContent>
        <w:p w14:paraId="511323CD" w14:textId="77777777" w:rsidR="001531F7" w:rsidRPr="002D4A46" w:rsidRDefault="00E86524" w:rsidP="00B00AAB">
          <w:pPr>
            <w:spacing w:after="2520"/>
            <w:ind w:right="-995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48B36153" wp14:editId="24A98EC9">
                    <wp:simplePos x="0" y="0"/>
                    <wp:positionH relativeFrom="column">
                      <wp:posOffset>-1292006</wp:posOffset>
                    </wp:positionH>
                    <wp:positionV relativeFrom="page">
                      <wp:posOffset>9173845</wp:posOffset>
                    </wp:positionV>
                    <wp:extent cx="7696800" cy="1620000"/>
                    <wp:effectExtent l="0" t="0" r="0" b="0"/>
                    <wp:wrapNone/>
                    <wp:docPr id="513603699" name="Rektangel 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696800" cy="1620000"/>
                            </a:xfrm>
                            <a:prstGeom prst="rect">
                              <a:avLst/>
                            </a:prstGeom>
                            <a:solidFill>
                              <a:srgbClr val="00365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3033FB4" w14:textId="77777777" w:rsidR="001531F7" w:rsidRPr="003D019F" w:rsidRDefault="001531F7" w:rsidP="003D019F">
                                <w:pPr>
                                  <w:spacing w:before="240" w:after="24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3D019F">
                                  <w:rPr>
                                    <w:b/>
                                    <w:bCs/>
                                  </w:rPr>
                                  <w:t>Detta dokument är framtaget och kvalitetssäkrat av Kliniska Studier Sverige.</w:t>
                                </w:r>
                              </w:p>
                              <w:p w14:paraId="5EAFD77F" w14:textId="77777777" w:rsidR="001531F7" w:rsidRDefault="001531F7" w:rsidP="003D019F">
                                <w:pPr>
                                  <w:jc w:val="center"/>
                                </w:pPr>
                                <w:r>
                                  <w:t xml:space="preserve">Vi utvecklar och erbjuder stöd för kliniska studier i hälso- och sjukvården. </w:t>
                                </w:r>
                                <w:r>
                                  <w:br/>
                                  <w:t>Stödet vi erbjuder ger goda förutsättningar för kliniska studier av hög kvalitet.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8B36153" id="Rektangel 2" o:spid="_x0000_s1026" alt="&quot;&quot;" style="position:absolute;left:0;text-align:left;margin-left:-101.75pt;margin-top:722.35pt;width:606.05pt;height:1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" fillcolor="#003651" stroked="f" strokeweight="1pt">
                    <v:textbox>
                      <w:txbxContent>
                        <w:p w14:paraId="73033FB4" w14:textId="77777777" w:rsidR="001531F7" w:rsidRPr="003D019F" w:rsidRDefault="001531F7" w:rsidP="003D019F">
                          <w:pPr>
                            <w:spacing w:before="240" w:after="24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3D019F">
                            <w:rPr>
                              <w:b/>
                              <w:bCs/>
                            </w:rPr>
                            <w:t>Detta dokument är framtaget och kvalitetssäkrat av Kliniska Studier Sverige.</w:t>
                          </w:r>
                        </w:p>
                        <w:p w14:paraId="5EAFD77F" w14:textId="77777777" w:rsidR="001531F7" w:rsidRDefault="001531F7" w:rsidP="003D019F">
                          <w:pPr>
                            <w:jc w:val="center"/>
                          </w:pPr>
                          <w:r>
                            <w:t xml:space="preserve">Vi utvecklar och erbjuder stöd för kliniska studier i hälso- och sjukvården. </w:t>
                          </w:r>
                          <w:r>
                            <w:br/>
                            <w:t>Stödet vi erbjuder ger goda förutsättningar för kliniska studier av hög kvalitet.</w:t>
                          </w:r>
                        </w:p>
                      </w:txbxContent>
                    </v:textbox>
                    <w10:wrap anchory="page"/>
                    <w10:anchorlock/>
                  </v:rect>
                </w:pict>
              </mc:Fallback>
            </mc:AlternateContent>
          </w:r>
          <w:r w:rsidR="001531F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7D78280" wp14:editId="41B614EF">
                <wp:simplePos x="0" y="0"/>
                <wp:positionH relativeFrom="column">
                  <wp:posOffset>-6777355</wp:posOffset>
                </wp:positionH>
                <wp:positionV relativeFrom="page">
                  <wp:posOffset>3311525</wp:posOffset>
                </wp:positionV>
                <wp:extent cx="13502640" cy="6174087"/>
                <wp:effectExtent l="0" t="0" r="3810" b="0"/>
                <wp:wrapNone/>
                <wp:docPr id="33" name="Bildobjek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Bildobjekt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2640" cy="6174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531F7">
            <w:rPr>
              <w:noProof/>
            </w:rPr>
            <w:drawing>
              <wp:inline distT="0" distB="0" distL="0" distR="0" wp14:anchorId="014DE3A7" wp14:editId="24233471">
                <wp:extent cx="3780000" cy="770598"/>
                <wp:effectExtent l="0" t="0" r="0" b="0"/>
                <wp:docPr id="17" name="Bildobjekt 17" descr="Logotyp: Kliniska Studier Sveri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Bildobjekt 17" descr="Logotyp: Kliniska Studier Sverige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0000" cy="770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bookmarkEnd w:id="0" w:displacedByCustomXml="next"/>
        <w:sdt>
          <w:sdtPr>
            <w:rPr>
              <w:sz w:val="48"/>
              <w:szCs w:val="48"/>
            </w:rPr>
            <w:id w:val="290023817"/>
            <w:placeholder>
              <w:docPart w:val="BA1E801750D74808A7451711368EB17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15:color w:val="000080"/>
            <w:text/>
          </w:sdtPr>
          <w:sdtEndPr/>
          <w:sdtContent>
            <w:p w14:paraId="66515F6A" w14:textId="16B1CAE4" w:rsidR="001531F7" w:rsidRPr="00D22713" w:rsidRDefault="00F80D64" w:rsidP="00D22713">
              <w:pPr>
                <w:pStyle w:val="Rubrik1"/>
                <w:rPr>
                  <w:sz w:val="48"/>
                  <w:szCs w:val="48"/>
                </w:rPr>
              </w:pPr>
              <w:r w:rsidRPr="00D22713">
                <w:rPr>
                  <w:sz w:val="48"/>
                  <w:szCs w:val="48"/>
                </w:rPr>
                <w:t>Innehållsförteckning Prövarpärm /</w:t>
              </w:r>
              <w:proofErr w:type="spellStart"/>
              <w:r w:rsidRPr="00D22713">
                <w:rPr>
                  <w:sz w:val="48"/>
                  <w:szCs w:val="48"/>
                </w:rPr>
                <w:t>Investigator</w:t>
              </w:r>
              <w:proofErr w:type="spellEnd"/>
              <w:r w:rsidRPr="00D22713">
                <w:rPr>
                  <w:sz w:val="48"/>
                  <w:szCs w:val="48"/>
                </w:rPr>
                <w:t xml:space="preserve"> Site </w:t>
              </w:r>
              <w:proofErr w:type="spellStart"/>
              <w:r w:rsidRPr="00D22713">
                <w:rPr>
                  <w:sz w:val="48"/>
                  <w:szCs w:val="48"/>
                </w:rPr>
                <w:t>File</w:t>
              </w:r>
              <w:proofErr w:type="spellEnd"/>
              <w:r w:rsidRPr="00D22713">
                <w:rPr>
                  <w:sz w:val="48"/>
                  <w:szCs w:val="48"/>
                </w:rPr>
                <w:t xml:space="preserve"> (ISF)</w:t>
              </w:r>
            </w:p>
          </w:sdtContent>
        </w:sdt>
        <w:sdt>
          <w:sdtPr>
            <w:id w:val="-1408915679"/>
            <w:placeholder>
              <w:docPart w:val="F8C91F0944684D7D8329B028C641A5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5AC64D95" w14:textId="1156F434" w:rsidR="001531F7" w:rsidRPr="00510DEB" w:rsidRDefault="004258AD" w:rsidP="00B00AAB">
              <w:pPr>
                <w:pStyle w:val="Underrubrik"/>
              </w:pPr>
              <w:r w:rsidRPr="00510DEB">
                <w:t>Klinisk läkemedelsprövning CTR</w:t>
              </w:r>
            </w:p>
          </w:sdtContent>
        </w:sdt>
        <w:p w14:paraId="049B3270" w14:textId="77777777" w:rsidR="001531F7" w:rsidRDefault="001531F7">
          <w:pPr>
            <w:sectPr w:rsidR="001531F7" w:rsidSect="001531F7">
              <w:headerReference w:type="default" r:id="rId12"/>
              <w:footerReference w:type="default" r:id="rId13"/>
              <w:pgSz w:w="11906" w:h="16838"/>
              <w:pgMar w:top="709" w:right="1418" w:bottom="181" w:left="1985" w:header="709" w:footer="283" w:gutter="0"/>
              <w:pgNumType w:start="0"/>
              <w:cols w:space="708"/>
              <w:titlePg/>
              <w:docGrid w:linePitch="360"/>
            </w:sectPr>
          </w:pPr>
          <w:r>
            <w:br w:type="page"/>
          </w:r>
        </w:p>
      </w:sdtContent>
    </w:sdt>
    <w:p w14:paraId="603CDD76" w14:textId="77777777" w:rsidR="00A47064" w:rsidRDefault="00A47064" w:rsidP="00A47064">
      <w:pPr>
        <w:pStyle w:val="Rubrik1"/>
      </w:pPr>
      <w:bookmarkStart w:id="2" w:name="_Toc138143748"/>
      <w:bookmarkEnd w:id="1"/>
      <w:r>
        <w:lastRenderedPageBreak/>
        <w:t>Om dokumentet</w:t>
      </w:r>
      <w:bookmarkEnd w:id="2"/>
    </w:p>
    <w:p w14:paraId="5DC86EBF" w14:textId="081C6C6C" w:rsidR="006C21A8" w:rsidRDefault="00F737FB" w:rsidP="004258AD">
      <w:r w:rsidRPr="006309A6">
        <w:t>De</w:t>
      </w:r>
      <w:r>
        <w:t>tta dokument</w:t>
      </w:r>
      <w:r w:rsidRPr="006309A6">
        <w:t xml:space="preserve"> är framtage</w:t>
      </w:r>
      <w:r>
        <w:t>t</w:t>
      </w:r>
      <w:r w:rsidRPr="006309A6">
        <w:t xml:space="preserve"> och kvalitetssäkra</w:t>
      </w:r>
      <w:r>
        <w:t>t</w:t>
      </w:r>
      <w:r w:rsidRPr="006309A6">
        <w:t xml:space="preserve"> av Kliniska Studier Sverige. Våra mallar</w:t>
      </w:r>
      <w:r>
        <w:t xml:space="preserve"> och stöddokument</w:t>
      </w:r>
      <w:r w:rsidRPr="006309A6">
        <w:t xml:space="preserve"> ses över och uppdateras regelbundet</w:t>
      </w:r>
      <w:r>
        <w:t xml:space="preserve"> för att följa gällande regelverk</w:t>
      </w:r>
      <w:r w:rsidRPr="006309A6">
        <w:t xml:space="preserve">. Detta är </w:t>
      </w:r>
      <w:r w:rsidRPr="00EA3163">
        <w:t xml:space="preserve">version </w:t>
      </w:r>
      <w:r w:rsidR="00A70067">
        <w:t>3</w:t>
      </w:r>
      <w:r w:rsidRPr="00EA3163">
        <w:t>, 2025-</w:t>
      </w:r>
      <w:r w:rsidR="00A70067">
        <w:t>11</w:t>
      </w:r>
      <w:r w:rsidRPr="00EA3163">
        <w:t>-</w:t>
      </w:r>
      <w:r w:rsidR="00154B5A">
        <w:t>07</w:t>
      </w:r>
      <w:r w:rsidRPr="00EA3163">
        <w:t>.</w:t>
      </w:r>
      <w:r w:rsidRPr="006309A6">
        <w:t xml:space="preserve"> </w:t>
      </w:r>
    </w:p>
    <w:p w14:paraId="69DDFC62" w14:textId="77777777" w:rsidR="005525BC" w:rsidRPr="005525BC" w:rsidRDefault="005525BC" w:rsidP="005525BC">
      <w:r w:rsidRPr="005525BC">
        <w:t xml:space="preserve">Om mallen laddades ner för längesedan rekommenderar vi dig att besöka </w:t>
      </w:r>
      <w:hyperlink r:id="rId14" w:history="1">
        <w:r w:rsidRPr="005525BC">
          <w:rPr>
            <w:rStyle w:val="Hyperlnk"/>
          </w:rPr>
          <w:t>Kliniskastudier.se</w:t>
        </w:r>
      </w:hyperlink>
      <w:r w:rsidRPr="005525BC">
        <w:t xml:space="preserve"> för att säkerställa att den senaste versionen används. </w:t>
      </w:r>
    </w:p>
    <w:p w14:paraId="76B33FB4" w14:textId="77777777" w:rsidR="005525BC" w:rsidRDefault="005525BC" w:rsidP="005525BC">
      <w:r w:rsidRPr="005525BC">
        <w:t xml:space="preserve">Om du har förbättringsförslag eller frågor är du välkommen att kontakta oss på </w:t>
      </w:r>
      <w:hyperlink r:id="rId15" w:history="1">
        <w:r w:rsidRPr="005525BC">
          <w:rPr>
            <w:rStyle w:val="Hyperlnk"/>
          </w:rPr>
          <w:t>info@kliniskastudier.se</w:t>
        </w:r>
      </w:hyperlink>
      <w:r w:rsidRPr="005525BC">
        <w:t>.</w:t>
      </w:r>
    </w:p>
    <w:p w14:paraId="429CF1DB" w14:textId="13ABF157" w:rsidR="006C21A8" w:rsidRDefault="006C21A8" w:rsidP="00DD21A3">
      <w:pPr>
        <w:pStyle w:val="Rubrik1"/>
      </w:pPr>
      <w:r>
        <w:t xml:space="preserve">Innehållsförteckning Prövarpärm / </w:t>
      </w:r>
      <w:proofErr w:type="spellStart"/>
      <w:r>
        <w:t>Investigator</w:t>
      </w:r>
      <w:proofErr w:type="spellEnd"/>
      <w:r>
        <w:t xml:space="preserve"> Site </w:t>
      </w:r>
      <w:proofErr w:type="spellStart"/>
      <w:r>
        <w:t>File</w:t>
      </w:r>
      <w:proofErr w:type="spellEnd"/>
      <w:r>
        <w:t xml:space="preserve"> (ISF)</w:t>
      </w:r>
    </w:p>
    <w:p w14:paraId="24A0BDDE" w14:textId="264D4253" w:rsidR="00E0151F" w:rsidRDefault="009E6622" w:rsidP="005525BC">
      <w:r w:rsidRPr="009E6622">
        <w:t>Prövarpärmen</w:t>
      </w:r>
      <w:r w:rsidR="00E0151F">
        <w:t xml:space="preserve"> (</w:t>
      </w:r>
      <w:proofErr w:type="spellStart"/>
      <w:r w:rsidR="00E0151F">
        <w:t>Investigator</w:t>
      </w:r>
      <w:proofErr w:type="spellEnd"/>
      <w:r w:rsidR="00E0151F">
        <w:t xml:space="preserve"> Site </w:t>
      </w:r>
      <w:proofErr w:type="spellStart"/>
      <w:r w:rsidR="00E0151F">
        <w:t>File</w:t>
      </w:r>
      <w:proofErr w:type="spellEnd"/>
      <w:r w:rsidR="00E0151F">
        <w:t>, ISF)</w:t>
      </w:r>
      <w:r w:rsidRPr="009E6622">
        <w:t xml:space="preserve"> är klinikens pärm och innehåller väsentliga dokument för </w:t>
      </w:r>
      <w:r w:rsidR="00E0151F">
        <w:t>en klinisk</w:t>
      </w:r>
      <w:r w:rsidRPr="009E6622">
        <w:t xml:space="preserve"> prövning. </w:t>
      </w:r>
      <w:r w:rsidR="00E0151F">
        <w:t>Dokumentationen ska vara tillräcklig för att möjliggöra en rekonstruktion av prövningen vid prövningsstället.</w:t>
      </w:r>
    </w:p>
    <w:p w14:paraId="29E4FD05" w14:textId="5ACA3A03" w:rsidR="00C978E7" w:rsidRDefault="00C978E7" w:rsidP="005525BC">
      <w:r>
        <w:t>På sista sidan finns en tom registersida.</w:t>
      </w:r>
    </w:p>
    <w:p w14:paraId="41125A9D" w14:textId="1A0A17A2" w:rsidR="00E0151F" w:rsidRDefault="00E0151F" w:rsidP="00E0151F">
      <w:pPr>
        <w:pStyle w:val="Rubrik2"/>
      </w:pPr>
      <w:r>
        <w:t>Regelverk</w:t>
      </w:r>
    </w:p>
    <w:p w14:paraId="2C8F7A2B" w14:textId="21B5E816" w:rsidR="00E0151F" w:rsidRPr="00E0151F" w:rsidRDefault="00E0151F" w:rsidP="00E0151F">
      <w:r>
        <w:t>Denna m</w:t>
      </w:r>
      <w:r w:rsidRPr="004258AD">
        <w:t xml:space="preserve">all är anpassad för </w:t>
      </w:r>
      <w:bookmarkStart w:id="3" w:name="_Hlk93587014"/>
      <w:r w:rsidRPr="004258AD">
        <w:t>kliniska prövningar av humanläkemedel</w:t>
      </w:r>
      <w:r>
        <w:t xml:space="preserve"> samt ICH-GCP E6 (R3).</w:t>
      </w:r>
      <w:bookmarkEnd w:id="3"/>
    </w:p>
    <w:p w14:paraId="09CB9751" w14:textId="233D6E56" w:rsidR="009E6622" w:rsidRDefault="00E0151F" w:rsidP="005525BC">
      <w:r>
        <w:t>Krav på i</w:t>
      </w:r>
      <w:r w:rsidR="009E6622" w:rsidRPr="009E6622">
        <w:t xml:space="preserve">nnehållet i en prövarpärm </w:t>
      </w:r>
      <w:r>
        <w:t>beskrivs</w:t>
      </w:r>
      <w:r w:rsidR="009E6622" w:rsidRPr="009E6622">
        <w:t xml:space="preserve"> i </w:t>
      </w:r>
      <w:r w:rsidR="005D07A0">
        <w:t xml:space="preserve">Appendix C </w:t>
      </w:r>
      <w:r w:rsidR="009E6622" w:rsidRPr="009E6622">
        <w:t>i ICH-GCP E6</w:t>
      </w:r>
      <w:r>
        <w:t>. Prövarpärmens index behöver</w:t>
      </w:r>
      <w:r w:rsidR="009E6622" w:rsidRPr="009E6622">
        <w:t xml:space="preserve"> </w:t>
      </w:r>
      <w:r>
        <w:t xml:space="preserve">alltid </w:t>
      </w:r>
      <w:r w:rsidR="009E6622" w:rsidRPr="009E6622">
        <w:t>anpassas efter prövningen</w:t>
      </w:r>
      <w:r>
        <w:t xml:space="preserve">, eftersom inte alla avsnitt är tillämpliga för alla typer av prövningar </w:t>
      </w:r>
      <w:r w:rsidR="00F119D9">
        <w:t>(f</w:t>
      </w:r>
      <w:r w:rsidR="009E6622" w:rsidRPr="009E6622">
        <w:t>ler eller färre väsentliga dokument kan behövas för att rekonstruera en prövning</w:t>
      </w:r>
      <w:r w:rsidR="00F119D9">
        <w:t>)</w:t>
      </w:r>
      <w:r>
        <w:t>.</w:t>
      </w:r>
      <w:r w:rsidR="00F119D9">
        <w:t xml:space="preserve"> </w:t>
      </w:r>
    </w:p>
    <w:p w14:paraId="34C1CB46" w14:textId="2639A59C" w:rsidR="00C978E7" w:rsidRDefault="00C978E7" w:rsidP="00C978E7">
      <w:pPr>
        <w:pStyle w:val="Rubrik2"/>
      </w:pPr>
      <w:r>
        <w:t>Essentiella dokument – omfattning och egenskaper</w:t>
      </w:r>
    </w:p>
    <w:p w14:paraId="772D992E" w14:textId="33BF2E8D" w:rsidR="00C978E7" w:rsidRDefault="00C978E7" w:rsidP="005D07A0">
      <w:r w:rsidRPr="005D07A0">
        <w:t xml:space="preserve">Essentiella dokument för prövningen kan </w:t>
      </w:r>
      <w:r>
        <w:t>upprättas både</w:t>
      </w:r>
      <w:r w:rsidRPr="005D07A0">
        <w:t xml:space="preserve"> innan och under </w:t>
      </w:r>
      <w:r>
        <w:t>genomförandet av en klinisk prövning</w:t>
      </w:r>
      <w:r w:rsidRPr="005D07A0">
        <w:t>.</w:t>
      </w:r>
      <w:r>
        <w:t xml:space="preserve"> Dessa dokument ska:</w:t>
      </w:r>
    </w:p>
    <w:p w14:paraId="166D6A82" w14:textId="2501A71D" w:rsidR="00C978E7" w:rsidRDefault="00C978E7" w:rsidP="00C978E7">
      <w:pPr>
        <w:pStyle w:val="Liststycke"/>
        <w:numPr>
          <w:ilvl w:val="0"/>
          <w:numId w:val="45"/>
        </w:numPr>
      </w:pPr>
      <w:r>
        <w:t>Vara relevanta för prövningen</w:t>
      </w:r>
    </w:p>
    <w:p w14:paraId="5852D79D" w14:textId="797771CB" w:rsidR="00C978E7" w:rsidRDefault="00C978E7" w:rsidP="00C978E7">
      <w:pPr>
        <w:pStyle w:val="Liststycke"/>
        <w:numPr>
          <w:ilvl w:val="0"/>
          <w:numId w:val="45"/>
        </w:numPr>
      </w:pPr>
      <w:r>
        <w:t>Bidra till kvalitetssäkring</w:t>
      </w:r>
    </w:p>
    <w:p w14:paraId="49C5A029" w14:textId="620754AF" w:rsidR="00C978E7" w:rsidRDefault="00C978E7" w:rsidP="00C978E7">
      <w:pPr>
        <w:pStyle w:val="Liststycke"/>
        <w:numPr>
          <w:ilvl w:val="0"/>
          <w:numId w:val="45"/>
        </w:numPr>
      </w:pPr>
      <w:r>
        <w:t>Stödja datatillförlighet</w:t>
      </w:r>
    </w:p>
    <w:p w14:paraId="540A967A" w14:textId="411AF51B" w:rsidR="00C978E7" w:rsidRDefault="00C978E7" w:rsidP="00C978E7">
      <w:pPr>
        <w:pStyle w:val="Liststycke"/>
        <w:numPr>
          <w:ilvl w:val="0"/>
          <w:numId w:val="45"/>
        </w:numPr>
      </w:pPr>
      <w:r>
        <w:t>Skydda försökspersonerna</w:t>
      </w:r>
    </w:p>
    <w:p w14:paraId="18B9E6FD" w14:textId="718F9BDE" w:rsidR="00C978E7" w:rsidRDefault="00C978E7" w:rsidP="00C978E7">
      <w:r w:rsidRPr="005D07A0">
        <w:lastRenderedPageBreak/>
        <w:t xml:space="preserve">Vilka dokument som behöver tas fram beror på prövningens komplexitet och risker. </w:t>
      </w:r>
      <w:r>
        <w:t>Om</w:t>
      </w:r>
      <w:r w:rsidRPr="005D07A0">
        <w:t xml:space="preserve"> dokument </w:t>
      </w:r>
      <w:r>
        <w:t xml:space="preserve">tas </w:t>
      </w:r>
      <w:r w:rsidRPr="005D07A0">
        <w:t>fram för att användas i prövningen betraktas de som essentiella.</w:t>
      </w:r>
    </w:p>
    <w:p w14:paraId="37E7A89C" w14:textId="71DB62A9" w:rsidR="005D07A0" w:rsidRPr="005D07A0" w:rsidRDefault="00C978E7" w:rsidP="005D07A0">
      <w:r>
        <w:t>Flera essentiella dokument</w:t>
      </w:r>
      <w:r w:rsidR="005D07A0" w:rsidRPr="005D07A0">
        <w:t xml:space="preserve"> ska finnas både i prövarpärmen och sponsorpärmen (Trial Master </w:t>
      </w:r>
      <w:proofErr w:type="spellStart"/>
      <w:r w:rsidR="005D07A0" w:rsidRPr="005D07A0">
        <w:t>File</w:t>
      </w:r>
      <w:proofErr w:type="spellEnd"/>
      <w:r w:rsidR="005D07A0" w:rsidRPr="005D07A0">
        <w:t xml:space="preserve">, TMF). ICH-GCP anger inte var original </w:t>
      </w:r>
      <w:r>
        <w:t>och</w:t>
      </w:r>
      <w:r w:rsidR="005D07A0" w:rsidRPr="005D07A0">
        <w:t xml:space="preserve"> kopi</w:t>
      </w:r>
      <w:r>
        <w:t>or av essentiella dokument</w:t>
      </w:r>
      <w:r w:rsidR="005D07A0" w:rsidRPr="005D07A0">
        <w:t xml:space="preserve"> ska förvaras, men anger att dokumentation i allmänhet bör sparas i original där den har upprättats.</w:t>
      </w:r>
    </w:p>
    <w:p w14:paraId="68AD4920" w14:textId="79232F73" w:rsidR="000E452D" w:rsidRPr="009E6622" w:rsidRDefault="005D07A0" w:rsidP="009E6622">
      <w:r w:rsidRPr="005D07A0">
        <w:t>Dokumenten ska</w:t>
      </w:r>
      <w:r w:rsidR="00510DEB">
        <w:t xml:space="preserve"> - </w:t>
      </w:r>
      <w:r w:rsidRPr="005D07A0">
        <w:t xml:space="preserve">om </w:t>
      </w:r>
      <w:r w:rsidR="00D22713">
        <w:t xml:space="preserve">det är </w:t>
      </w:r>
      <w:r w:rsidRPr="005D07A0">
        <w:t>tillämpligt</w:t>
      </w:r>
      <w:r w:rsidR="00510DEB">
        <w:t xml:space="preserve"> -</w:t>
      </w:r>
      <w:r w:rsidRPr="005D07A0">
        <w:t xml:space="preserve"> var</w:t>
      </w:r>
      <w:r w:rsidR="00D22713">
        <w:t>a</w:t>
      </w:r>
      <w:r w:rsidRPr="005D07A0">
        <w:t xml:space="preserve"> identifierbara, versions</w:t>
      </w:r>
      <w:r w:rsidR="00D22713">
        <w:t>-</w:t>
      </w:r>
      <w:r w:rsidRPr="005D07A0">
        <w:t>kontrollerade, innehålla information om författare samt vara daterade och signerade.</w:t>
      </w:r>
    </w:p>
    <w:p w14:paraId="2153C615" w14:textId="67932F08" w:rsidR="005D07A0" w:rsidRDefault="00C978E7" w:rsidP="00C978E7">
      <w:pPr>
        <w:pStyle w:val="Rubrik2"/>
      </w:pPr>
      <w:r>
        <w:t>P</w:t>
      </w:r>
      <w:r w:rsidR="005D07A0">
        <w:t>rövarens/</w:t>
      </w:r>
      <w:r w:rsidR="00664401">
        <w:t>klinikens ansvar</w:t>
      </w:r>
      <w:r w:rsidR="005D07A0">
        <w:t>:</w:t>
      </w:r>
    </w:p>
    <w:p w14:paraId="190C2751" w14:textId="69DC40DE" w:rsidR="00C978E7" w:rsidRPr="00C978E7" w:rsidRDefault="00C978E7" w:rsidP="00C978E7">
      <w:r>
        <w:t>Prövaren/kliniken ansvarar för att prövarpärmen:</w:t>
      </w:r>
    </w:p>
    <w:p w14:paraId="6FF2885C" w14:textId="39017F61" w:rsidR="00664401" w:rsidRDefault="00C978E7" w:rsidP="00510DEB">
      <w:pPr>
        <w:pStyle w:val="Punktlista"/>
      </w:pPr>
      <w:r>
        <w:t>är</w:t>
      </w:r>
      <w:r w:rsidR="00664401" w:rsidRPr="00664401">
        <w:t xml:space="preserve"> komplett och uppdaterad under pågående prövning</w:t>
      </w:r>
    </w:p>
    <w:p w14:paraId="35379905" w14:textId="541F14EB" w:rsidR="00D61CC3" w:rsidRDefault="00E14ECA" w:rsidP="00510DEB">
      <w:pPr>
        <w:pStyle w:val="Punktlista"/>
      </w:pPr>
      <w:r>
        <w:t>f</w:t>
      </w:r>
      <w:r w:rsidR="00664401" w:rsidRPr="00664401">
        <w:t>örvara</w:t>
      </w:r>
      <w:r w:rsidR="00C978E7">
        <w:t>s</w:t>
      </w:r>
      <w:r w:rsidR="00664401" w:rsidRPr="00664401">
        <w:t xml:space="preserve"> på ett säkert sätt under tiden </w:t>
      </w:r>
      <w:r w:rsidR="00C978E7">
        <w:t xml:space="preserve">som </w:t>
      </w:r>
      <w:r w:rsidR="00664401" w:rsidRPr="00664401">
        <w:t xml:space="preserve">prövningen </w:t>
      </w:r>
      <w:r w:rsidR="00C978E7">
        <w:t>pågår</w:t>
      </w:r>
      <w:r w:rsidR="00664401" w:rsidRPr="00664401">
        <w:t xml:space="preserve"> och under</w:t>
      </w:r>
      <w:r w:rsidR="00C978E7">
        <w:t xml:space="preserve"> </w:t>
      </w:r>
      <w:r w:rsidR="00664401" w:rsidRPr="00664401">
        <w:t>arkiveringstiden</w:t>
      </w:r>
    </w:p>
    <w:p w14:paraId="721A6C56" w14:textId="22F02338" w:rsidR="002436C8" w:rsidRDefault="002436C8" w:rsidP="00510DEB">
      <w:pPr>
        <w:pStyle w:val="Punktlista"/>
      </w:pPr>
      <w:r>
        <w:t xml:space="preserve">är läsbar och tillgänglig under tiden </w:t>
      </w:r>
      <w:r w:rsidR="00C978E7">
        <w:t xml:space="preserve">som </w:t>
      </w:r>
      <w:r>
        <w:t>prövningen pågår och under arkiverin</w:t>
      </w:r>
      <w:r w:rsidR="00427665">
        <w:t>g</w:t>
      </w:r>
      <w:r>
        <w:t>stiden</w:t>
      </w:r>
      <w:r w:rsidR="00C978E7">
        <w:t>.</w:t>
      </w:r>
    </w:p>
    <w:p w14:paraId="20AE80DB" w14:textId="49895B97" w:rsidR="002436C8" w:rsidRDefault="00E14ECA" w:rsidP="00510DEB">
      <w:pPr>
        <w:pStyle w:val="Punktlista"/>
      </w:pPr>
      <w:r>
        <w:t>a</w:t>
      </w:r>
      <w:r w:rsidRPr="00E14ECA">
        <w:t>rkiver</w:t>
      </w:r>
      <w:r w:rsidR="00C978E7">
        <w:t>as</w:t>
      </w:r>
      <w:r w:rsidRPr="00E14ECA">
        <w:t xml:space="preserve"> enligt gällande lagstiftning</w:t>
      </w:r>
    </w:p>
    <w:p w14:paraId="75306BBE" w14:textId="6A0B549E" w:rsidR="00F24D81" w:rsidRDefault="00C978E7" w:rsidP="00510DEB">
      <w:pPr>
        <w:pStyle w:val="Punktlista"/>
      </w:pPr>
      <w:r>
        <w:t>innehåller en</w:t>
      </w:r>
      <w:r w:rsidR="00F24D81" w:rsidRPr="00F24D81">
        <w:t xml:space="preserve"> hänvisning om något </w:t>
      </w:r>
      <w:r>
        <w:t xml:space="preserve">essentiellt </w:t>
      </w:r>
      <w:r w:rsidR="00F24D81" w:rsidRPr="00F24D81">
        <w:t>dokument förvaras på annan plats än i prövarpärmen</w:t>
      </w:r>
    </w:p>
    <w:p w14:paraId="0BA6027F" w14:textId="11814DC4" w:rsidR="007226A2" w:rsidRDefault="007226A2" w:rsidP="00FE1B8A"/>
    <w:p w14:paraId="7ABA6A72" w14:textId="77777777" w:rsidR="00116882" w:rsidRDefault="00116882" w:rsidP="00FE1B8A">
      <w:pPr>
        <w:sectPr w:rsidR="00116882" w:rsidSect="007D0ECE">
          <w:headerReference w:type="first" r:id="rId16"/>
          <w:footerReference w:type="first" r:id="rId17"/>
          <w:type w:val="continuous"/>
          <w:pgSz w:w="11906" w:h="16838"/>
          <w:pgMar w:top="1701" w:right="1418" w:bottom="1418" w:left="1985" w:header="709" w:footer="709" w:gutter="0"/>
          <w:cols w:space="708"/>
          <w:docGrid w:linePitch="360"/>
        </w:sectPr>
      </w:pPr>
    </w:p>
    <w:p w14:paraId="5C928CFA" w14:textId="32316D65" w:rsidR="00116882" w:rsidRDefault="00116882">
      <w:r>
        <w:br w:type="page"/>
      </w:r>
    </w:p>
    <w:tbl>
      <w:tblPr>
        <w:tblStyle w:val="Tabellrutnt1"/>
        <w:tblW w:w="10062" w:type="dxa"/>
        <w:tblInd w:w="-1139" w:type="dxa"/>
        <w:tblLayout w:type="fixed"/>
        <w:tblLook w:val="01E0" w:firstRow="1" w:lastRow="1" w:firstColumn="1" w:lastColumn="1" w:noHBand="0" w:noVBand="0"/>
        <w:tblDescription w:val="En tabell med tre kolumner: Index till prövarpärm / ISF; Innehåll; Kommentar. Ett exempel på en rad skulle vara: 1. Prövningsteamet; Adress-och telefonlista; Här finns kontaktuppgifter till viktiga parter såsom sponsor, studieledning, personal på alla prövningställe, monitor, externa parter t.ex. lab. Några andra exempel är: Källdata -  Källdatahänvisningsdokument - Signeras av ansvarig prövare och monitor vid initiering. Uppdateras vid behov under prövningen;  Screeninglogg - Screeninglogg; Försökspersonsidentifikationslista -  Försökspersonsidentifikationslista (Subject Enrolment and Identification log)."/>
      </w:tblPr>
      <w:tblGrid>
        <w:gridCol w:w="568"/>
        <w:gridCol w:w="2406"/>
        <w:gridCol w:w="4678"/>
        <w:gridCol w:w="2410"/>
      </w:tblGrid>
      <w:tr w:rsidR="0071060B" w:rsidRPr="0071060B" w14:paraId="6097DB37" w14:textId="77777777" w:rsidTr="00D22713">
        <w:trPr>
          <w:cantSplit/>
          <w:trHeight w:val="850"/>
          <w:tblHeader/>
        </w:trPr>
        <w:tc>
          <w:tcPr>
            <w:tcW w:w="2974" w:type="dxa"/>
            <w:gridSpan w:val="2"/>
            <w:shd w:val="clear" w:color="auto" w:fill="003651" w:themeFill="accent1"/>
            <w:vAlign w:val="center"/>
          </w:tcPr>
          <w:p w14:paraId="6AEFDAB8" w14:textId="77777777" w:rsidR="0071060B" w:rsidRPr="0071060B" w:rsidRDefault="0071060B" w:rsidP="00D22713">
            <w:pPr>
              <w:tabs>
                <w:tab w:val="center" w:pos="4536"/>
                <w:tab w:val="right" w:pos="9072"/>
              </w:tabs>
              <w:spacing w:before="120" w:line="276" w:lineRule="auto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bookmarkStart w:id="4" w:name="_Hlk200634488"/>
            <w:r w:rsidRPr="0071060B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lastRenderedPageBreak/>
              <w:t>Index till prövarpärm / ISF</w:t>
            </w:r>
          </w:p>
        </w:tc>
        <w:tc>
          <w:tcPr>
            <w:tcW w:w="4678" w:type="dxa"/>
            <w:shd w:val="clear" w:color="auto" w:fill="003651" w:themeFill="accent1"/>
            <w:vAlign w:val="center"/>
          </w:tcPr>
          <w:p w14:paraId="0EA6BA2F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Innehåll:</w:t>
            </w:r>
          </w:p>
        </w:tc>
        <w:tc>
          <w:tcPr>
            <w:tcW w:w="2410" w:type="dxa"/>
            <w:shd w:val="clear" w:color="auto" w:fill="003651" w:themeFill="accent1"/>
            <w:vAlign w:val="center"/>
          </w:tcPr>
          <w:p w14:paraId="2D4161EF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Kommentar:</w:t>
            </w:r>
          </w:p>
          <w:p w14:paraId="4056E4E4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Hjälptexten (kursiv stil) kolumn kan tas bort vid användning av index</w:t>
            </w:r>
          </w:p>
        </w:tc>
      </w:tr>
      <w:tr w:rsidR="0071060B" w:rsidRPr="0071060B" w14:paraId="19E1C1E0" w14:textId="77777777" w:rsidTr="004D5122">
        <w:trPr>
          <w:cantSplit/>
        </w:trPr>
        <w:tc>
          <w:tcPr>
            <w:tcW w:w="568" w:type="dxa"/>
          </w:tcPr>
          <w:p w14:paraId="3CC1A565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6BF2FA6A" w14:textId="77777777" w:rsidR="0071060B" w:rsidRPr="0071060B" w:rsidRDefault="0071060B" w:rsidP="00D22713">
            <w:pPr>
              <w:spacing w:before="12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Prövningsteamet</w:t>
            </w:r>
          </w:p>
        </w:tc>
        <w:tc>
          <w:tcPr>
            <w:tcW w:w="4678" w:type="dxa"/>
          </w:tcPr>
          <w:p w14:paraId="637DB5D5" w14:textId="77777777" w:rsidR="0071060B" w:rsidRPr="0071060B" w:rsidRDefault="0071060B" w:rsidP="00D22713">
            <w:pPr>
              <w:numPr>
                <w:ilvl w:val="0"/>
                <w:numId w:val="20"/>
              </w:numPr>
              <w:spacing w:before="120" w:line="276" w:lineRule="auto"/>
              <w:contextualSpacing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Adress- och telefonlista</w:t>
            </w:r>
          </w:p>
        </w:tc>
        <w:tc>
          <w:tcPr>
            <w:tcW w:w="2410" w:type="dxa"/>
          </w:tcPr>
          <w:p w14:paraId="68B599FF" w14:textId="2B62C71B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Här finns kontaktuppgifter till viktiga parter såsom sponsor, </w:t>
            </w:r>
            <w:r w:rsidR="00357204">
              <w:rPr>
                <w:rFonts w:ascii="Arial" w:eastAsia="Arial" w:hAnsi="Arial" w:cs="Arial"/>
                <w:i/>
                <w:sz w:val="20"/>
                <w:szCs w:val="20"/>
              </w:rPr>
              <w:t>prövnings</w:t>
            </w:r>
            <w:r w:rsidR="00D22713"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  <w:r w:rsidR="00357204">
              <w:rPr>
                <w:rFonts w:ascii="Arial" w:eastAsia="Arial" w:hAnsi="Arial" w:cs="Arial"/>
                <w:i/>
                <w:sz w:val="20"/>
                <w:szCs w:val="20"/>
              </w:rPr>
              <w:t>ledning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, personal på alla prövningsställen, monitor, externa parter </w:t>
            </w:r>
            <w:r w:rsidR="00D22713" w:rsidRPr="0071060B">
              <w:rPr>
                <w:rFonts w:ascii="Arial" w:eastAsia="Arial" w:hAnsi="Arial" w:cs="Arial"/>
                <w:i/>
                <w:sz w:val="20"/>
                <w:szCs w:val="20"/>
              </w:rPr>
              <w:t>till exempel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 lab</w:t>
            </w:r>
            <w:r w:rsidR="00D22713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</w:p>
        </w:tc>
      </w:tr>
      <w:tr w:rsidR="0071060B" w:rsidRPr="0071060B" w14:paraId="02B86846" w14:textId="77777777" w:rsidTr="004D5122">
        <w:trPr>
          <w:cantSplit/>
        </w:trPr>
        <w:tc>
          <w:tcPr>
            <w:tcW w:w="568" w:type="dxa"/>
          </w:tcPr>
          <w:p w14:paraId="04D779FB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596F5039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Signerat prövningsprotokoll och amendment</w:t>
            </w:r>
          </w:p>
        </w:tc>
        <w:tc>
          <w:tcPr>
            <w:tcW w:w="4678" w:type="dxa"/>
          </w:tcPr>
          <w:p w14:paraId="1E6583D5" w14:textId="77777777" w:rsidR="0071060B" w:rsidRPr="0071060B" w:rsidRDefault="0071060B" w:rsidP="00D22713">
            <w:pPr>
              <w:numPr>
                <w:ilvl w:val="0"/>
                <w:numId w:val="2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Godkänt, signerat protokoll inkl. bilagor </w:t>
            </w:r>
          </w:p>
          <w:p w14:paraId="377F5626" w14:textId="77777777" w:rsidR="0071060B" w:rsidRPr="0071060B" w:rsidRDefault="0071060B" w:rsidP="00D22713">
            <w:pPr>
              <w:numPr>
                <w:ilvl w:val="0"/>
                <w:numId w:val="2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Godkänt, signerat amendment </w:t>
            </w:r>
          </w:p>
          <w:p w14:paraId="2B18CC7E" w14:textId="77777777" w:rsidR="0071060B" w:rsidRPr="0071060B" w:rsidRDefault="0071060B" w:rsidP="00D22713">
            <w:pPr>
              <w:numPr>
                <w:ilvl w:val="0"/>
                <w:numId w:val="2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Tidigare versioner</w:t>
            </w:r>
            <w:r w:rsidRPr="0071060B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410" w:type="dxa"/>
          </w:tcPr>
          <w:p w14:paraId="7169CBB2" w14:textId="658554B6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Signatur från sponsor och ansvarig prövare ska finnas på signatursidan.</w:t>
            </w:r>
          </w:p>
        </w:tc>
      </w:tr>
      <w:tr w:rsidR="0071060B" w:rsidRPr="0071060B" w14:paraId="2CD6C141" w14:textId="77777777" w:rsidTr="00EE0D0A">
        <w:trPr>
          <w:cantSplit/>
          <w:trHeight w:val="3044"/>
        </w:trPr>
        <w:tc>
          <w:tcPr>
            <w:tcW w:w="568" w:type="dxa"/>
          </w:tcPr>
          <w:p w14:paraId="7784FB9A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43B5294D" w14:textId="77777777" w:rsidR="0071060B" w:rsidRPr="0071060B" w:rsidRDefault="0071060B" w:rsidP="00D22713">
            <w:pPr>
              <w:spacing w:before="120" w:line="276" w:lineRule="auto"/>
              <w:ind w:left="29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Case Report Form (CRF/eCRF) </w:t>
            </w:r>
          </w:p>
          <w:p w14:paraId="17FE3E2D" w14:textId="77777777" w:rsidR="0071060B" w:rsidRPr="0071060B" w:rsidRDefault="0071060B" w:rsidP="00D22713">
            <w:pPr>
              <w:spacing w:before="120" w:line="276" w:lineRule="auto"/>
              <w:ind w:left="29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  <w:p w14:paraId="0FA3F79A" w14:textId="77777777" w:rsidR="0071060B" w:rsidRDefault="0071060B" w:rsidP="00D22713">
            <w:pPr>
              <w:spacing w:before="120" w:line="276" w:lineRule="auto"/>
              <w:ind w:left="29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Formulär/skalor</w:t>
            </w:r>
          </w:p>
          <w:p w14:paraId="011F8B42" w14:textId="77777777" w:rsidR="00F14577" w:rsidRPr="0071060B" w:rsidRDefault="00F14577" w:rsidP="00D22713">
            <w:pPr>
              <w:spacing w:before="120" w:line="276" w:lineRule="auto"/>
              <w:ind w:left="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05E8BB7" w14:textId="77777777" w:rsidR="0071060B" w:rsidRPr="0071060B" w:rsidRDefault="0071060B" w:rsidP="00D22713">
            <w:pPr>
              <w:spacing w:before="120" w:line="276" w:lineRule="auto"/>
              <w:ind w:left="28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Dagbok</w:t>
            </w:r>
          </w:p>
        </w:tc>
        <w:tc>
          <w:tcPr>
            <w:tcW w:w="4678" w:type="dxa"/>
          </w:tcPr>
          <w:p w14:paraId="6622AADE" w14:textId="77777777" w:rsidR="0071060B" w:rsidRPr="0071060B" w:rsidRDefault="0071060B" w:rsidP="00D22713">
            <w:pPr>
              <w:numPr>
                <w:ilvl w:val="0"/>
                <w:numId w:val="2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CRF/utskrift av eCRF (icke ifylld)</w:t>
            </w:r>
          </w:p>
          <w:p w14:paraId="5B01FA1D" w14:textId="77777777" w:rsidR="0071060B" w:rsidRPr="0071060B" w:rsidRDefault="0071060B" w:rsidP="00D22713">
            <w:pPr>
              <w:numPr>
                <w:ilvl w:val="0"/>
                <w:numId w:val="2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Formulär/skalor (icke ifylld)</w:t>
            </w:r>
          </w:p>
          <w:p w14:paraId="75E500D9" w14:textId="77777777" w:rsidR="0071060B" w:rsidRPr="0071060B" w:rsidRDefault="0071060B" w:rsidP="00D22713">
            <w:pPr>
              <w:numPr>
                <w:ilvl w:val="0"/>
                <w:numId w:val="2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Dagbok (icke ifylld)</w:t>
            </w:r>
          </w:p>
          <w:p w14:paraId="6D5E8E9F" w14:textId="77777777" w:rsidR="0071060B" w:rsidRPr="0071060B" w:rsidRDefault="0071060B" w:rsidP="00D22713">
            <w:pPr>
              <w:numPr>
                <w:ilvl w:val="0"/>
                <w:numId w:val="2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Inmatnings- eller ifyllnadsinstruktion</w:t>
            </w:r>
          </w:p>
          <w:p w14:paraId="5F926B76" w14:textId="77777777" w:rsidR="0071060B" w:rsidRPr="0071060B" w:rsidRDefault="0071060B" w:rsidP="00D22713">
            <w:pPr>
              <w:numPr>
                <w:ilvl w:val="0"/>
                <w:numId w:val="2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Arbetsblad/mall (om aktuellt)</w:t>
            </w:r>
          </w:p>
          <w:p w14:paraId="0F3177E5" w14:textId="77777777" w:rsidR="0071060B" w:rsidRPr="0071060B" w:rsidRDefault="0071060B" w:rsidP="00D22713">
            <w:pPr>
              <w:numPr>
                <w:ilvl w:val="0"/>
                <w:numId w:val="2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Tidigare versioner av CRF och arbetsblad</w:t>
            </w:r>
            <w:r w:rsidRPr="0071060B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</w:t>
            </w:r>
          </w:p>
          <w:p w14:paraId="71BC00DA" w14:textId="77777777" w:rsidR="00357204" w:rsidRDefault="00357204" w:rsidP="00D22713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7D1407D" w14:textId="7D34E82D" w:rsidR="0071060B" w:rsidRPr="0071060B" w:rsidRDefault="0071060B" w:rsidP="00D22713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Vid prövningens slut</w:t>
            </w:r>
          </w:p>
          <w:p w14:paraId="31A3F35F" w14:textId="77777777" w:rsidR="0071060B" w:rsidRPr="0071060B" w:rsidRDefault="0071060B" w:rsidP="00D22713">
            <w:pPr>
              <w:numPr>
                <w:ilvl w:val="0"/>
                <w:numId w:val="23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Kopia av CRF data (papper eller elektronisk kopia) </w:t>
            </w:r>
          </w:p>
          <w:p w14:paraId="79BC5601" w14:textId="77777777" w:rsidR="0071060B" w:rsidRPr="0071060B" w:rsidRDefault="0071060B" w:rsidP="00D22713">
            <w:pPr>
              <w:numPr>
                <w:ilvl w:val="0"/>
                <w:numId w:val="23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Kopia av Data </w:t>
            </w: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Clarification</w:t>
            </w:r>
            <w:proofErr w:type="spellEnd"/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Form (DCF) (papper eller elektronisk kopia)</w:t>
            </w:r>
          </w:p>
        </w:tc>
        <w:tc>
          <w:tcPr>
            <w:tcW w:w="2410" w:type="dxa"/>
          </w:tcPr>
          <w:p w14:paraId="493C640A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060B" w:rsidRPr="0071060B" w14:paraId="5C96406D" w14:textId="77777777" w:rsidTr="004D5122">
        <w:trPr>
          <w:cantSplit/>
        </w:trPr>
        <w:tc>
          <w:tcPr>
            <w:tcW w:w="568" w:type="dxa"/>
          </w:tcPr>
          <w:p w14:paraId="45C0AA7D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ind w:left="357" w:hanging="357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0B594904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 xml:space="preserve">Försökspersons-information och samtyckesformulär </w:t>
            </w:r>
          </w:p>
        </w:tc>
        <w:tc>
          <w:tcPr>
            <w:tcW w:w="4678" w:type="dxa"/>
          </w:tcPr>
          <w:p w14:paraId="7B52DC7E" w14:textId="77777777" w:rsidR="0071060B" w:rsidRPr="0071060B" w:rsidRDefault="0071060B" w:rsidP="00D22713">
            <w:pPr>
              <w:numPr>
                <w:ilvl w:val="0"/>
                <w:numId w:val="24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Gällande försökspersonsinformation och samtycke (icke ifylld)</w:t>
            </w:r>
          </w:p>
          <w:p w14:paraId="34E1B6E6" w14:textId="7AE7FA64" w:rsidR="0071060B" w:rsidRPr="0071060B" w:rsidRDefault="0071060B" w:rsidP="00D22713">
            <w:pPr>
              <w:numPr>
                <w:ilvl w:val="0"/>
                <w:numId w:val="24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Annan skriftlig information till deltagare (</w:t>
            </w:r>
            <w:r w:rsidR="00510DEB" w:rsidRPr="0071060B">
              <w:rPr>
                <w:rFonts w:ascii="Arial" w:eastAsia="Arial" w:hAnsi="Arial" w:cs="Arial"/>
                <w:sz w:val="20"/>
                <w:szCs w:val="20"/>
              </w:rPr>
              <w:t>till exempel</w:t>
            </w: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patientkort eller instruktion)</w:t>
            </w:r>
          </w:p>
          <w:p w14:paraId="52326966" w14:textId="77777777" w:rsidR="0071060B" w:rsidRPr="0071060B" w:rsidRDefault="0071060B" w:rsidP="00D22713">
            <w:pPr>
              <w:numPr>
                <w:ilvl w:val="0"/>
                <w:numId w:val="24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Tidigare godkända versioner av försökpersonsinformation, samtycke och annan skriftlig information</w:t>
            </w:r>
            <w:r w:rsidRPr="0071060B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</w:t>
            </w:r>
          </w:p>
          <w:p w14:paraId="730251B5" w14:textId="77777777" w:rsidR="0071060B" w:rsidRPr="0071060B" w:rsidRDefault="0071060B" w:rsidP="00D22713">
            <w:pPr>
              <w:numPr>
                <w:ilvl w:val="0"/>
                <w:numId w:val="24"/>
              </w:numPr>
              <w:spacing w:after="120" w:line="276" w:lineRule="auto"/>
              <w:ind w:left="357" w:hanging="357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Signerade försökspersonsinformationer och samtyckesformulär (original)</w:t>
            </w:r>
          </w:p>
        </w:tc>
        <w:tc>
          <w:tcPr>
            <w:tcW w:w="2410" w:type="dxa"/>
          </w:tcPr>
          <w:p w14:paraId="3B057CEC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060B" w:rsidRPr="00FE41DE" w14:paraId="3D6C985D" w14:textId="77777777" w:rsidTr="004D5122">
        <w:trPr>
          <w:cantSplit/>
        </w:trPr>
        <w:tc>
          <w:tcPr>
            <w:tcW w:w="568" w:type="dxa"/>
          </w:tcPr>
          <w:p w14:paraId="0B327582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29D2C2E3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Regulatorisk information till läkemedelsmyndighet i EU: ansökan och godkännande</w:t>
            </w:r>
          </w:p>
        </w:tc>
        <w:tc>
          <w:tcPr>
            <w:tcW w:w="4678" w:type="dxa"/>
          </w:tcPr>
          <w:p w14:paraId="158B3CF5" w14:textId="6ED4B35C" w:rsidR="0071060B" w:rsidRPr="0071060B" w:rsidRDefault="0071060B" w:rsidP="00D22713">
            <w:pPr>
              <w:numPr>
                <w:ilvl w:val="0"/>
                <w:numId w:val="25"/>
              </w:numPr>
              <w:spacing w:before="120" w:line="276" w:lineRule="auto"/>
              <w:contextualSpacing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Tillstånd (kopia) inkl</w:t>
            </w:r>
            <w:r w:rsidR="00510DEB">
              <w:rPr>
                <w:rFonts w:ascii="Arial" w:eastAsia="Arial" w:hAnsi="Arial" w:cs="Arial"/>
                <w:sz w:val="20"/>
                <w:szCs w:val="20"/>
              </w:rPr>
              <w:t>usive</w:t>
            </w: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följebrev/RFI sammanfattning till ansökan/förteckning över registrerade handlingar i CTIS del I &amp; II. Svar från sponsor gällande kompletteringar i de fall det berör prövningens utförande på prövningsstället. Gäller initial ansökan och ansökan om </w:t>
            </w: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amendments</w:t>
            </w:r>
            <w:proofErr w:type="spellEnd"/>
            <w:r w:rsidRPr="0071060B"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  <w:p w14:paraId="19AE4937" w14:textId="77777777" w:rsidR="0071060B" w:rsidRPr="0071060B" w:rsidRDefault="0071060B" w:rsidP="00D22713">
            <w:pPr>
              <w:spacing w:after="200" w:line="276" w:lineRule="auto"/>
              <w:ind w:left="360"/>
              <w:contextualSpacing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4E3B7E06" w14:textId="77777777" w:rsidR="0071060B" w:rsidRPr="0071060B" w:rsidRDefault="0071060B" w:rsidP="00D22713">
            <w:pPr>
              <w:numPr>
                <w:ilvl w:val="0"/>
                <w:numId w:val="25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Korrespondens </w:t>
            </w:r>
          </w:p>
        </w:tc>
        <w:tc>
          <w:tcPr>
            <w:tcW w:w="2410" w:type="dxa"/>
          </w:tcPr>
          <w:p w14:paraId="5B5E8B1D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Dokumentation som 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br/>
              <w:t xml:space="preserve">gör det möjligt att härleda vilka dokument som godkänts av myndigheter. </w:t>
            </w:r>
          </w:p>
          <w:p w14:paraId="550BB6B1" w14:textId="7F00CE74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(CTIS=EMA Clinical </w:t>
            </w:r>
            <w:r w:rsidR="00BA541F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T</w:t>
            </w:r>
            <w:r w:rsidR="00BA541F" w:rsidRPr="0071060B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rials </w:t>
            </w:r>
            <w:r w:rsidR="00BA541F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I</w:t>
            </w:r>
            <w:r w:rsidR="00BA541F" w:rsidRPr="0071060B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nformation </w:t>
            </w:r>
            <w:r w:rsidR="00BA541F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S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ystem)</w:t>
            </w:r>
          </w:p>
        </w:tc>
      </w:tr>
      <w:tr w:rsidR="0071060B" w:rsidRPr="0071060B" w14:paraId="42787756" w14:textId="77777777" w:rsidTr="004D5122">
        <w:trPr>
          <w:cantSplit/>
        </w:trPr>
        <w:tc>
          <w:tcPr>
            <w:tcW w:w="568" w:type="dxa"/>
          </w:tcPr>
          <w:p w14:paraId="0A1E0F7D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406" w:type="dxa"/>
          </w:tcPr>
          <w:p w14:paraId="3E44F0DF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Övriga anmälningar och registreringar</w:t>
            </w:r>
          </w:p>
        </w:tc>
        <w:tc>
          <w:tcPr>
            <w:tcW w:w="4678" w:type="dxa"/>
          </w:tcPr>
          <w:p w14:paraId="75D97945" w14:textId="77777777" w:rsidR="0071060B" w:rsidRPr="0071060B" w:rsidRDefault="0071060B" w:rsidP="00D22713">
            <w:pPr>
              <w:numPr>
                <w:ilvl w:val="0"/>
                <w:numId w:val="1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Biobanksavtal inklusive ansökan, ändringsansökan, godkännande, </w:t>
            </w: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MTAs</w:t>
            </w:r>
            <w:proofErr w:type="spellEnd"/>
            <w:r w:rsidRPr="0071060B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2"/>
            </w: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och korrespondens </w:t>
            </w:r>
          </w:p>
          <w:p w14:paraId="330E393D" w14:textId="77777777" w:rsidR="0071060B" w:rsidRPr="0071060B" w:rsidRDefault="0071060B" w:rsidP="00D22713">
            <w:pPr>
              <w:numPr>
                <w:ilvl w:val="0"/>
                <w:numId w:val="1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Anmälan om behandling av personuppgifter till Dataskyddsombud (om tillämpligt)</w:t>
            </w:r>
          </w:p>
          <w:p w14:paraId="43B6A5A9" w14:textId="77777777" w:rsidR="0071060B" w:rsidRPr="0071060B" w:rsidRDefault="0071060B" w:rsidP="00D22713">
            <w:pPr>
              <w:numPr>
                <w:ilvl w:val="0"/>
                <w:numId w:val="1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Övrigt</w:t>
            </w:r>
          </w:p>
        </w:tc>
        <w:tc>
          <w:tcPr>
            <w:tcW w:w="2410" w:type="dxa"/>
          </w:tcPr>
          <w:p w14:paraId="50FE2FB1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Om ”Anmälan gällande behandling av personuppgifter” ska göras vid varje prövningsställe eller inte kan variera då varje region har interna rutiner för detta.</w:t>
            </w:r>
          </w:p>
        </w:tc>
      </w:tr>
      <w:tr w:rsidR="0071060B" w:rsidRPr="0071060B" w14:paraId="3BBCAD52" w14:textId="77777777" w:rsidTr="004D5122">
        <w:trPr>
          <w:cantSplit/>
        </w:trPr>
        <w:tc>
          <w:tcPr>
            <w:tcW w:w="568" w:type="dxa"/>
          </w:tcPr>
          <w:p w14:paraId="2286F683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2EABB205" w14:textId="77777777" w:rsidR="0071060B" w:rsidRPr="0071060B" w:rsidRDefault="0071060B" w:rsidP="00D22713">
            <w:pPr>
              <w:spacing w:before="12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Avtal/</w:t>
            </w:r>
          </w:p>
          <w:p w14:paraId="0BD926A9" w14:textId="77777777" w:rsidR="0071060B" w:rsidRPr="0071060B" w:rsidRDefault="0071060B" w:rsidP="00D22713">
            <w:pPr>
              <w:spacing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överenskommelse och ekonomi</w:t>
            </w:r>
          </w:p>
        </w:tc>
        <w:tc>
          <w:tcPr>
            <w:tcW w:w="4678" w:type="dxa"/>
          </w:tcPr>
          <w:p w14:paraId="24ACE7C1" w14:textId="77777777" w:rsidR="0071060B" w:rsidRPr="0071060B" w:rsidRDefault="0071060B" w:rsidP="00D22713">
            <w:pPr>
              <w:numPr>
                <w:ilvl w:val="0"/>
                <w:numId w:val="2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Ekonomiska avtal/överenskommelse</w:t>
            </w:r>
            <w:r w:rsidRPr="0071060B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</w:p>
          <w:p w14:paraId="1843A019" w14:textId="7B24E5BE" w:rsidR="0071060B" w:rsidRPr="0071060B" w:rsidRDefault="00480370" w:rsidP="00D22713">
            <w:pPr>
              <w:numPr>
                <w:ilvl w:val="0"/>
                <w:numId w:val="2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Huvudmannaavtal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</w:p>
          <w:p w14:paraId="75618F68" w14:textId="676D78AD" w:rsidR="0071060B" w:rsidRPr="0071060B" w:rsidRDefault="0071060B" w:rsidP="00D22713">
            <w:pPr>
              <w:numPr>
                <w:ilvl w:val="0"/>
                <w:numId w:val="2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Avtal/överenskommelse för </w:t>
            </w:r>
            <w:r w:rsidR="00235CB7" w:rsidRPr="0071060B">
              <w:rPr>
                <w:rFonts w:ascii="Arial" w:eastAsia="Arial" w:hAnsi="Arial" w:cs="Arial"/>
                <w:sz w:val="20"/>
                <w:szCs w:val="20"/>
              </w:rPr>
              <w:t>genomförande</w:t>
            </w:r>
            <w:r w:rsidR="00235CB7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 w:rsidR="00235CB7" w:rsidRPr="0071060B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 xml:space="preserve"> </w:t>
            </w:r>
          </w:p>
          <w:p w14:paraId="3AC78F0E" w14:textId="77777777" w:rsidR="0071060B" w:rsidRPr="0071060B" w:rsidRDefault="0071060B" w:rsidP="00D22713">
            <w:pPr>
              <w:numPr>
                <w:ilvl w:val="0"/>
                <w:numId w:val="2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Personuppgiftsbiträdesavtal (om tillämpligt)</w:t>
            </w:r>
          </w:p>
          <w:p w14:paraId="14C7D2BF" w14:textId="77777777" w:rsidR="0071060B" w:rsidRPr="0071060B" w:rsidRDefault="0071060B" w:rsidP="00D22713">
            <w:pPr>
              <w:numPr>
                <w:ilvl w:val="0"/>
                <w:numId w:val="2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Apoteksavtal (om tillämpligt)</w:t>
            </w:r>
          </w:p>
          <w:p w14:paraId="50ECA7E0" w14:textId="77777777" w:rsidR="0071060B" w:rsidRPr="0071060B" w:rsidRDefault="0071060B" w:rsidP="00D22713">
            <w:pPr>
              <w:numPr>
                <w:ilvl w:val="0"/>
                <w:numId w:val="2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Budgetberäkning, om centret gjort en egen</w:t>
            </w:r>
          </w:p>
        </w:tc>
        <w:tc>
          <w:tcPr>
            <w:tcW w:w="2410" w:type="dxa"/>
          </w:tcPr>
          <w:p w14:paraId="21F128F3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060B" w:rsidRPr="0071060B" w14:paraId="211534BB" w14:textId="77777777" w:rsidTr="004D5122">
        <w:trPr>
          <w:cantSplit/>
        </w:trPr>
        <w:tc>
          <w:tcPr>
            <w:tcW w:w="568" w:type="dxa"/>
          </w:tcPr>
          <w:p w14:paraId="505201B9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7518F55D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Prövningsställets</w:t>
            </w:r>
            <w:r w:rsidRPr="0071060B" w:rsidDel="000B66A1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personal; delegering och CV</w:t>
            </w:r>
          </w:p>
        </w:tc>
        <w:tc>
          <w:tcPr>
            <w:tcW w:w="4678" w:type="dxa"/>
          </w:tcPr>
          <w:p w14:paraId="5989E4D9" w14:textId="77777777" w:rsidR="0071060B" w:rsidRPr="0071060B" w:rsidRDefault="0071060B" w:rsidP="00D22713">
            <w:pPr>
              <w:numPr>
                <w:ilvl w:val="0"/>
                <w:numId w:val="29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Signatur- och delegeringslista</w:t>
            </w:r>
          </w:p>
          <w:p w14:paraId="1A1D409C" w14:textId="77777777" w:rsidR="0071060B" w:rsidRPr="0071060B" w:rsidRDefault="0071060B" w:rsidP="00D22713">
            <w:pPr>
              <w:numPr>
                <w:ilvl w:val="0"/>
                <w:numId w:val="29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CV för ansvarig prövare, medprövare samt övrig personal delegerade uppgifter i prövningen med dokumentation gällande GCP utbildning </w:t>
            </w:r>
          </w:p>
          <w:p w14:paraId="6F446A19" w14:textId="77777777" w:rsidR="0071060B" w:rsidRPr="0071060B" w:rsidRDefault="0071060B" w:rsidP="00D22713">
            <w:pPr>
              <w:numPr>
                <w:ilvl w:val="0"/>
                <w:numId w:val="29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Träningslogg</w:t>
            </w:r>
            <w:proofErr w:type="spellEnd"/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2EA74196" w14:textId="2CE5219B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CV ska vara signerade och daterade av personalen på prövningsstället</w:t>
            </w:r>
            <w:r w:rsidR="00235CB7">
              <w:rPr>
                <w:rFonts w:ascii="Arial" w:eastAsia="Arial" w:hAnsi="Arial" w:cs="Arial"/>
                <w:i/>
                <w:sz w:val="20"/>
                <w:szCs w:val="20"/>
              </w:rPr>
              <w:t xml:space="preserve"> innan delegering ges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</w:p>
          <w:p w14:paraId="618BDEBF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GCP-intyg kan med fördel bifogas CV eller finnas i annan pärm på kliniken att uppvisa vid förfrågan. </w:t>
            </w:r>
          </w:p>
          <w:p w14:paraId="4DED3B9F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Signatur- och delegeringslistan uppdateras vid behov fortlöpande under prövningen och signeras av ansvarig prövare vid prövningens slut.</w:t>
            </w:r>
          </w:p>
        </w:tc>
      </w:tr>
      <w:tr w:rsidR="0071060B" w:rsidRPr="0071060B" w14:paraId="4ECB58AC" w14:textId="77777777" w:rsidTr="004D5122">
        <w:trPr>
          <w:cantSplit/>
        </w:trPr>
        <w:tc>
          <w:tcPr>
            <w:tcW w:w="568" w:type="dxa"/>
          </w:tcPr>
          <w:p w14:paraId="4594A7F9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72FCE494" w14:textId="77777777" w:rsidR="0071060B" w:rsidRPr="0071060B" w:rsidRDefault="0071060B" w:rsidP="00D22713">
            <w:pPr>
              <w:spacing w:before="120" w:after="200" w:line="276" w:lineRule="auto"/>
              <w:ind w:left="29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 xml:space="preserve">Prövningsläkemedel, produktbeskrivning </w:t>
            </w:r>
          </w:p>
        </w:tc>
        <w:tc>
          <w:tcPr>
            <w:tcW w:w="4678" w:type="dxa"/>
          </w:tcPr>
          <w:p w14:paraId="6AD9FBE5" w14:textId="3C312104" w:rsidR="0071060B" w:rsidRPr="0071060B" w:rsidRDefault="0071060B" w:rsidP="00D22713">
            <w:pPr>
              <w:numPr>
                <w:ilvl w:val="0"/>
                <w:numId w:val="30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Investigators</w:t>
            </w:r>
            <w:proofErr w:type="spellEnd"/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Brochure</w:t>
            </w:r>
            <w:proofErr w:type="spellEnd"/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(IB)</w:t>
            </w:r>
            <w:r w:rsidRPr="0071060B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4"/>
            </w: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eller </w:t>
            </w: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8E467E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71060B">
              <w:rPr>
                <w:rFonts w:ascii="Arial" w:eastAsia="Arial" w:hAnsi="Arial" w:cs="Arial"/>
                <w:sz w:val="20"/>
                <w:szCs w:val="20"/>
              </w:rPr>
              <w:t>PC</w:t>
            </w:r>
            <w:proofErr w:type="spellEnd"/>
          </w:p>
          <w:p w14:paraId="47A18364" w14:textId="77777777" w:rsidR="0071060B" w:rsidRPr="0071060B" w:rsidRDefault="0071060B" w:rsidP="00D22713">
            <w:pPr>
              <w:numPr>
                <w:ilvl w:val="0"/>
                <w:numId w:val="30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Mottagningskvitto för IB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1A3A6F45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060B" w:rsidRPr="0071060B" w14:paraId="7071232C" w14:textId="77777777" w:rsidTr="004D5122">
        <w:trPr>
          <w:cantSplit/>
        </w:trPr>
        <w:tc>
          <w:tcPr>
            <w:tcW w:w="568" w:type="dxa"/>
          </w:tcPr>
          <w:p w14:paraId="6A159792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5964BB1E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Prövningsläkemedel, och tilläggsläkemedel*, hantering</w:t>
            </w:r>
          </w:p>
        </w:tc>
        <w:tc>
          <w:tcPr>
            <w:tcW w:w="4678" w:type="dxa"/>
          </w:tcPr>
          <w:p w14:paraId="086B4A24" w14:textId="77777777" w:rsidR="0071060B" w:rsidRP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Instruktioner för prövningsläkemedelshantering</w:t>
            </w:r>
          </w:p>
          <w:p w14:paraId="1707EB32" w14:textId="77777777" w:rsidR="0071060B" w:rsidRP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Rekvisitionsrätt</w:t>
            </w:r>
          </w:p>
          <w:p w14:paraId="25D6A5C6" w14:textId="77777777" w:rsidR="0071060B" w:rsidRP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Rekvisitioner av beställt prövningsläkemedel </w:t>
            </w:r>
          </w:p>
          <w:p w14:paraId="36A250C8" w14:textId="77777777" w:rsidR="0071060B" w:rsidRP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Prövningsläkemedelslogg (lagerjournal och/eller </w:t>
            </w: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drug</w:t>
            </w:r>
            <w:proofErr w:type="spellEnd"/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accountability</w:t>
            </w:r>
            <w:proofErr w:type="spellEnd"/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log per site eller per forskningsperson) </w:t>
            </w:r>
          </w:p>
          <w:p w14:paraId="0C01D6CF" w14:textId="3198641C" w:rsidR="0071060B" w:rsidRP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Destruktionsformulär/destruktionsintyg/</w:t>
            </w:r>
            <w:r w:rsidR="00CD4561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71060B">
              <w:rPr>
                <w:rFonts w:ascii="Arial" w:eastAsia="Arial" w:hAnsi="Arial" w:cs="Arial"/>
                <w:sz w:val="20"/>
                <w:szCs w:val="20"/>
              </w:rPr>
              <w:t>kvittens</w:t>
            </w:r>
          </w:p>
          <w:p w14:paraId="3D9A87FC" w14:textId="77777777" w:rsidR="0071060B" w:rsidRP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Temperaturloggar (rum, kyl/frys om tillämpligt)</w:t>
            </w:r>
          </w:p>
        </w:tc>
        <w:tc>
          <w:tcPr>
            <w:tcW w:w="2410" w:type="dxa"/>
          </w:tcPr>
          <w:p w14:paraId="6C5F9EA5" w14:textId="6DBB7CE1" w:rsidR="0071060B" w:rsidRPr="0071060B" w:rsidRDefault="0071060B" w:rsidP="00D22713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Dokumentation över prövningsläkemedel skall finnas. Beroende på </w:t>
            </w:r>
            <w:r w:rsidR="001F19C1" w:rsidRPr="0071060B">
              <w:rPr>
                <w:rFonts w:ascii="Arial" w:eastAsia="Times New Roman" w:hAnsi="Arial" w:cs="Arial"/>
                <w:i/>
                <w:sz w:val="20"/>
                <w:szCs w:val="20"/>
              </w:rPr>
              <w:t>prövning</w:t>
            </w:r>
            <w:r w:rsidR="001F19C1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Pr="0071060B">
              <w:rPr>
                <w:rFonts w:ascii="Arial" w:eastAsia="Times New Roman" w:hAnsi="Arial" w:cs="Arial"/>
                <w:i/>
                <w:sz w:val="20"/>
                <w:szCs w:val="20"/>
              </w:rPr>
              <w:t>kan det vara en samlad log eller flera olika.</w:t>
            </w:r>
          </w:p>
          <w:p w14:paraId="2B560073" w14:textId="77777777" w:rsidR="0071060B" w:rsidRPr="0071060B" w:rsidRDefault="0071060B" w:rsidP="00D22713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1D5C13D2" w14:textId="2702D9AE" w:rsidR="0071060B" w:rsidRPr="0071060B" w:rsidRDefault="0071060B" w:rsidP="00D22713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1060B">
              <w:rPr>
                <w:rFonts w:ascii="Arial" w:eastAsia="Times New Roman" w:hAnsi="Arial" w:cs="Arial"/>
                <w:i/>
                <w:sz w:val="20"/>
                <w:szCs w:val="20"/>
              </w:rPr>
              <w:t>*Dokumentation för tilläggsläkemedel ska finnas om dessa inte har försäljnings</w:t>
            </w:r>
            <w:r w:rsidR="008E7EFE">
              <w:rPr>
                <w:rFonts w:ascii="Arial" w:eastAsia="Times New Roman" w:hAnsi="Arial" w:cs="Arial"/>
                <w:i/>
                <w:sz w:val="20"/>
                <w:szCs w:val="20"/>
              </w:rPr>
              <w:t>-</w:t>
            </w:r>
            <w:r w:rsidRPr="0071060B">
              <w:rPr>
                <w:rFonts w:ascii="Arial" w:eastAsia="Times New Roman" w:hAnsi="Arial" w:cs="Arial"/>
                <w:i/>
                <w:sz w:val="20"/>
                <w:szCs w:val="20"/>
              </w:rPr>
              <w:t>godkännande</w:t>
            </w:r>
          </w:p>
        </w:tc>
      </w:tr>
      <w:tr w:rsidR="0071060B" w:rsidRPr="0071060B" w14:paraId="3CD064A0" w14:textId="77777777" w:rsidTr="004D5122">
        <w:trPr>
          <w:cantSplit/>
        </w:trPr>
        <w:tc>
          <w:tcPr>
            <w:tcW w:w="568" w:type="dxa"/>
          </w:tcPr>
          <w:p w14:paraId="3F5F3E8E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43EF92E5" w14:textId="77777777" w:rsidR="0071060B" w:rsidRPr="0071060B" w:rsidRDefault="0071060B" w:rsidP="00D22713">
            <w:pPr>
              <w:spacing w:before="120" w:after="200" w:line="276" w:lineRule="auto"/>
              <w:ind w:left="28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 xml:space="preserve">Randomisering och </w:t>
            </w:r>
            <w:proofErr w:type="spellStart"/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kodbrytning</w:t>
            </w:r>
            <w:proofErr w:type="spellEnd"/>
          </w:p>
        </w:tc>
        <w:tc>
          <w:tcPr>
            <w:tcW w:w="4678" w:type="dxa"/>
          </w:tcPr>
          <w:p w14:paraId="58E335B4" w14:textId="77777777" w:rsidR="0071060B" w:rsidRPr="0071060B" w:rsidRDefault="0071060B" w:rsidP="00D22713">
            <w:pPr>
              <w:numPr>
                <w:ilvl w:val="0"/>
                <w:numId w:val="26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Randomiseringsrutin</w:t>
            </w:r>
          </w:p>
          <w:p w14:paraId="1F90246B" w14:textId="77777777" w:rsidR="0071060B" w:rsidRPr="0071060B" w:rsidRDefault="0071060B" w:rsidP="00D22713">
            <w:pPr>
              <w:numPr>
                <w:ilvl w:val="0"/>
                <w:numId w:val="26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Rutin för akut </w:t>
            </w: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kodbrytning</w:t>
            </w:r>
            <w:proofErr w:type="spellEnd"/>
          </w:p>
          <w:p w14:paraId="77D1D12B" w14:textId="4CB2C37E" w:rsidR="0071060B" w:rsidRPr="0071060B" w:rsidRDefault="0071060B" w:rsidP="00D22713">
            <w:pPr>
              <w:numPr>
                <w:ilvl w:val="0"/>
                <w:numId w:val="26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Resultat av </w:t>
            </w: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kodbrytning</w:t>
            </w:r>
            <w:proofErr w:type="spellEnd"/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 (efter avslutad </w:t>
            </w:r>
            <w:r w:rsidR="001F19C1" w:rsidRPr="0071060B">
              <w:rPr>
                <w:rFonts w:ascii="Arial" w:eastAsia="Arial" w:hAnsi="Arial" w:cs="Arial"/>
                <w:sz w:val="20"/>
                <w:szCs w:val="20"/>
              </w:rPr>
              <w:t>prövning</w:t>
            </w:r>
            <w:r w:rsidRPr="0071060B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47525695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060B" w:rsidRPr="0071060B" w14:paraId="3B82062E" w14:textId="77777777" w:rsidTr="004D5122">
        <w:trPr>
          <w:cantSplit/>
        </w:trPr>
        <w:tc>
          <w:tcPr>
            <w:tcW w:w="568" w:type="dxa"/>
          </w:tcPr>
          <w:p w14:paraId="21B12771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2442E14F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Laboratorie-information</w:t>
            </w:r>
          </w:p>
        </w:tc>
        <w:tc>
          <w:tcPr>
            <w:tcW w:w="4678" w:type="dxa"/>
          </w:tcPr>
          <w:p w14:paraId="34CA6393" w14:textId="77777777" w:rsidR="0071060B" w:rsidRP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Referensvärdeslista inklusive uppdatering vid förändring (om tillämpligt)</w:t>
            </w:r>
          </w:p>
          <w:p w14:paraId="535ACA01" w14:textId="77777777" w:rsidR="0071060B" w:rsidRP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Ackreditering inkl. bilagor eller CV för relevant personal </w:t>
            </w:r>
          </w:p>
          <w:p w14:paraId="5D046CC4" w14:textId="77777777" w:rsid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Laboratoriemanual och remisser</w:t>
            </w:r>
          </w:p>
          <w:p w14:paraId="0AA825AE" w14:textId="0C03A169" w:rsidR="003061D3" w:rsidRPr="0071060B" w:rsidRDefault="003061D3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Dokumentation för spårbarhet av </w:t>
            </w:r>
            <w:r w:rsidR="00C27B97">
              <w:rPr>
                <w:rFonts w:ascii="Arial" w:eastAsia="Arial" w:hAnsi="Arial" w:cs="Arial"/>
                <w:sz w:val="20"/>
                <w:szCs w:val="20"/>
              </w:rPr>
              <w:t>biobanks</w:t>
            </w:r>
            <w:r>
              <w:rPr>
                <w:rFonts w:ascii="Arial" w:eastAsia="Arial" w:hAnsi="Arial" w:cs="Arial"/>
                <w:sz w:val="20"/>
                <w:szCs w:val="20"/>
              </w:rPr>
              <w:t>prover</w:t>
            </w:r>
          </w:p>
          <w:p w14:paraId="0DCD8455" w14:textId="77777777" w:rsidR="0071060B" w:rsidRP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Dokumentation av skickning av prover</w:t>
            </w:r>
          </w:p>
          <w:p w14:paraId="205A5E4A" w14:textId="77777777" w:rsidR="0071060B" w:rsidRPr="0071060B" w:rsidRDefault="0071060B" w:rsidP="00D22713">
            <w:pPr>
              <w:numPr>
                <w:ilvl w:val="0"/>
                <w:numId w:val="3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Temperaturlogg för förvaring (kyl/frys om tillämpligt) </w:t>
            </w:r>
          </w:p>
        </w:tc>
        <w:tc>
          <w:tcPr>
            <w:tcW w:w="2410" w:type="dxa"/>
          </w:tcPr>
          <w:p w14:paraId="459FA059" w14:textId="77777777" w:rsid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CV behöver enbart finnas vid icke ackrediterade analyser utförda på specialist/Forsknings</w:t>
            </w:r>
            <w:r w:rsidR="001A69A3"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laboratorier.</w:t>
            </w:r>
          </w:p>
          <w:p w14:paraId="45DFF335" w14:textId="797102C0" w:rsidR="00EF540E" w:rsidRPr="00C27B97" w:rsidRDefault="00EF540E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27B97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Biobanksprov ska vara spårbara och kunna hittas om försökspersonen begär att få begränsa användningen av sina prov eller </w:t>
            </w:r>
            <w:r w:rsidR="00D252A8"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innan analys</w:t>
            </w:r>
            <w:r w:rsidRPr="00C27B97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få dem förstörda.</w:t>
            </w:r>
          </w:p>
        </w:tc>
      </w:tr>
      <w:tr w:rsidR="0071060B" w:rsidRPr="0071060B" w14:paraId="1908158F" w14:textId="77777777" w:rsidTr="004D5122">
        <w:trPr>
          <w:cantSplit/>
        </w:trPr>
        <w:tc>
          <w:tcPr>
            <w:tcW w:w="568" w:type="dxa"/>
          </w:tcPr>
          <w:p w14:paraId="0633E8F5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107CB51B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Undersökningar/</w:t>
            </w: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br/>
              <w:t>mätningar</w:t>
            </w:r>
          </w:p>
        </w:tc>
        <w:tc>
          <w:tcPr>
            <w:tcW w:w="4678" w:type="dxa"/>
          </w:tcPr>
          <w:p w14:paraId="1B3C85D5" w14:textId="77777777" w:rsidR="0071060B" w:rsidRPr="0071060B" w:rsidRDefault="0071060B" w:rsidP="00D22713">
            <w:pPr>
              <w:numPr>
                <w:ilvl w:val="0"/>
                <w:numId w:val="3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Instruktioner</w:t>
            </w:r>
          </w:p>
          <w:p w14:paraId="7BE6F89E" w14:textId="77777777" w:rsidR="0071060B" w:rsidRPr="0071060B" w:rsidRDefault="0071060B" w:rsidP="00D22713">
            <w:pPr>
              <w:numPr>
                <w:ilvl w:val="0"/>
                <w:numId w:val="3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Remisser/formulär</w:t>
            </w:r>
          </w:p>
          <w:p w14:paraId="66DCC719" w14:textId="77777777" w:rsidR="0071060B" w:rsidRPr="0071060B" w:rsidRDefault="0071060B" w:rsidP="00D22713">
            <w:pPr>
              <w:numPr>
                <w:ilvl w:val="0"/>
                <w:numId w:val="3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Validering av utrustning</w:t>
            </w:r>
          </w:p>
          <w:p w14:paraId="3ECEF41B" w14:textId="77777777" w:rsidR="0071060B" w:rsidRPr="0071060B" w:rsidRDefault="0071060B" w:rsidP="00D22713">
            <w:pPr>
              <w:numPr>
                <w:ilvl w:val="0"/>
                <w:numId w:val="3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Certifikat</w:t>
            </w:r>
          </w:p>
        </w:tc>
        <w:tc>
          <w:tcPr>
            <w:tcW w:w="2410" w:type="dxa"/>
          </w:tcPr>
          <w:p w14:paraId="24778A79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060B" w:rsidRPr="0071060B" w14:paraId="70789B27" w14:textId="77777777" w:rsidTr="004D5122">
        <w:trPr>
          <w:cantSplit/>
        </w:trPr>
        <w:tc>
          <w:tcPr>
            <w:tcW w:w="568" w:type="dxa"/>
          </w:tcPr>
          <w:p w14:paraId="662FBB01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50260E12" w14:textId="77777777" w:rsidR="0071060B" w:rsidRPr="0071060B" w:rsidRDefault="0071060B" w:rsidP="00D22713">
            <w:pPr>
              <w:spacing w:before="120" w:after="200" w:line="276" w:lineRule="auto"/>
              <w:ind w:left="28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Källdata</w:t>
            </w:r>
          </w:p>
        </w:tc>
        <w:tc>
          <w:tcPr>
            <w:tcW w:w="4678" w:type="dxa"/>
          </w:tcPr>
          <w:p w14:paraId="5EF6BA47" w14:textId="77777777" w:rsidR="0071060B" w:rsidRPr="0071060B" w:rsidRDefault="0071060B" w:rsidP="00D22713">
            <w:pPr>
              <w:numPr>
                <w:ilvl w:val="0"/>
                <w:numId w:val="32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Källdatahänvisningsdokument </w:t>
            </w:r>
          </w:p>
        </w:tc>
        <w:tc>
          <w:tcPr>
            <w:tcW w:w="2410" w:type="dxa"/>
          </w:tcPr>
          <w:p w14:paraId="3A552BA8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Signeras av ansvarig prövare och monitor vid initiering. Uppdateras vid behov under prövningen.</w:t>
            </w:r>
          </w:p>
        </w:tc>
      </w:tr>
      <w:tr w:rsidR="0071060B" w:rsidRPr="0071060B" w14:paraId="059C390A" w14:textId="77777777" w:rsidTr="004D5122">
        <w:trPr>
          <w:cantSplit/>
        </w:trPr>
        <w:tc>
          <w:tcPr>
            <w:tcW w:w="568" w:type="dxa"/>
          </w:tcPr>
          <w:p w14:paraId="5DE5202D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3A1045AD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Screeninglogg</w:t>
            </w:r>
          </w:p>
        </w:tc>
        <w:tc>
          <w:tcPr>
            <w:tcW w:w="4678" w:type="dxa"/>
          </w:tcPr>
          <w:p w14:paraId="1D4DC3D5" w14:textId="77777777" w:rsidR="0071060B" w:rsidRPr="0071060B" w:rsidRDefault="0071060B" w:rsidP="00D22713">
            <w:pPr>
              <w:numPr>
                <w:ilvl w:val="0"/>
                <w:numId w:val="33"/>
              </w:numPr>
              <w:spacing w:before="120" w:after="6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Screeninglogg </w:t>
            </w:r>
          </w:p>
        </w:tc>
        <w:tc>
          <w:tcPr>
            <w:tcW w:w="2410" w:type="dxa"/>
          </w:tcPr>
          <w:p w14:paraId="4B5E8EE1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060B" w:rsidRPr="00E0151F" w14:paraId="1E021531" w14:textId="77777777" w:rsidTr="004D5122">
        <w:trPr>
          <w:cantSplit/>
        </w:trPr>
        <w:tc>
          <w:tcPr>
            <w:tcW w:w="568" w:type="dxa"/>
          </w:tcPr>
          <w:p w14:paraId="5544EC4E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502A449A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Försökspersons-identifikationslista</w:t>
            </w:r>
          </w:p>
        </w:tc>
        <w:tc>
          <w:tcPr>
            <w:tcW w:w="4678" w:type="dxa"/>
          </w:tcPr>
          <w:p w14:paraId="0096A0BD" w14:textId="77777777" w:rsidR="0071060B" w:rsidRPr="0071060B" w:rsidRDefault="0071060B" w:rsidP="00D22713">
            <w:pPr>
              <w:numPr>
                <w:ilvl w:val="0"/>
                <w:numId w:val="34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Försökspersonsidentifikationslista </w:t>
            </w:r>
          </w:p>
          <w:p w14:paraId="2DA12F81" w14:textId="77777777" w:rsidR="0071060B" w:rsidRPr="0071060B" w:rsidRDefault="0071060B" w:rsidP="00D22713">
            <w:pPr>
              <w:spacing w:after="660" w:line="276" w:lineRule="auto"/>
              <w:ind w:left="36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  <w:lang w:val="en-US"/>
              </w:rPr>
              <w:t>(Subject Enrolment and Identification log)</w:t>
            </w:r>
          </w:p>
        </w:tc>
        <w:tc>
          <w:tcPr>
            <w:tcW w:w="2410" w:type="dxa"/>
          </w:tcPr>
          <w:p w14:paraId="1BA82E3A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71060B" w:rsidRPr="0071060B" w14:paraId="4C7E6F0A" w14:textId="77777777" w:rsidTr="004D5122">
        <w:trPr>
          <w:cantSplit/>
        </w:trPr>
        <w:tc>
          <w:tcPr>
            <w:tcW w:w="568" w:type="dxa"/>
          </w:tcPr>
          <w:p w14:paraId="50F3B7C7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ind w:left="357" w:hanging="357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406" w:type="dxa"/>
          </w:tcPr>
          <w:p w14:paraId="30DE2D9D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Monitorering</w:t>
            </w:r>
          </w:p>
        </w:tc>
        <w:tc>
          <w:tcPr>
            <w:tcW w:w="4678" w:type="dxa"/>
          </w:tcPr>
          <w:p w14:paraId="5688B9CC" w14:textId="77777777" w:rsidR="0071060B" w:rsidRPr="0071060B" w:rsidRDefault="0071060B" w:rsidP="00D22713">
            <w:pPr>
              <w:numPr>
                <w:ilvl w:val="0"/>
                <w:numId w:val="35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Rapporter från prövarmöten </w:t>
            </w:r>
          </w:p>
          <w:p w14:paraId="564CB82D" w14:textId="77777777" w:rsidR="0071060B" w:rsidRPr="0071060B" w:rsidRDefault="0071060B" w:rsidP="00D22713">
            <w:pPr>
              <w:numPr>
                <w:ilvl w:val="0"/>
                <w:numId w:val="35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Initieringsrapport </w:t>
            </w:r>
          </w:p>
          <w:p w14:paraId="584273DB" w14:textId="77777777" w:rsidR="0071060B" w:rsidRPr="0071060B" w:rsidRDefault="0071060B" w:rsidP="00D22713">
            <w:pPr>
              <w:numPr>
                <w:ilvl w:val="0"/>
                <w:numId w:val="35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Uppföljningsbrev/monitoreringsrapport </w:t>
            </w:r>
          </w:p>
          <w:p w14:paraId="08638CC7" w14:textId="77777777" w:rsidR="0071060B" w:rsidRPr="0071060B" w:rsidRDefault="0071060B" w:rsidP="00D22713">
            <w:pPr>
              <w:numPr>
                <w:ilvl w:val="0"/>
                <w:numId w:val="35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Besökslogg för monitor </w:t>
            </w:r>
          </w:p>
          <w:p w14:paraId="6E1C5734" w14:textId="77777777" w:rsidR="0071060B" w:rsidRPr="0071060B" w:rsidRDefault="0071060B" w:rsidP="00D22713">
            <w:pPr>
              <w:numPr>
                <w:ilvl w:val="0"/>
                <w:numId w:val="35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Sekretessförbindelse </w:t>
            </w:r>
          </w:p>
        </w:tc>
        <w:tc>
          <w:tcPr>
            <w:tcW w:w="2410" w:type="dxa"/>
          </w:tcPr>
          <w:p w14:paraId="504A4679" w14:textId="01028714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Om prövare och sponsor är samma person ersätts uppföljningsbrevet av en monitoreringsrapport.</w:t>
            </w:r>
          </w:p>
        </w:tc>
      </w:tr>
      <w:tr w:rsidR="0071060B" w:rsidRPr="0071060B" w14:paraId="456B3E0B" w14:textId="77777777" w:rsidTr="004D5122">
        <w:trPr>
          <w:cantSplit/>
        </w:trPr>
        <w:tc>
          <w:tcPr>
            <w:tcW w:w="568" w:type="dxa"/>
          </w:tcPr>
          <w:p w14:paraId="2976BFBB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4BA62E64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Rapportering av incidenter/oönskade medicinska händelser (AE, SAE och SUSAR) samt andra säkerhetsrapporter</w:t>
            </w:r>
          </w:p>
        </w:tc>
        <w:tc>
          <w:tcPr>
            <w:tcW w:w="4678" w:type="dxa"/>
          </w:tcPr>
          <w:p w14:paraId="414E9AC7" w14:textId="77777777" w:rsidR="0071060B" w:rsidRPr="0071060B" w:rsidRDefault="0071060B" w:rsidP="00D22713">
            <w:pPr>
              <w:numPr>
                <w:ilvl w:val="0"/>
                <w:numId w:val="36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Instruktion för rapportering</w:t>
            </w:r>
          </w:p>
          <w:p w14:paraId="7F94A612" w14:textId="77777777" w:rsidR="0071060B" w:rsidRPr="0071060B" w:rsidRDefault="0071060B" w:rsidP="00D22713">
            <w:pPr>
              <w:numPr>
                <w:ilvl w:val="0"/>
                <w:numId w:val="36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AE-, SAE och graviditetsformulär</w:t>
            </w:r>
          </w:p>
          <w:p w14:paraId="04B40252" w14:textId="77777777" w:rsidR="0071060B" w:rsidRPr="0071060B" w:rsidRDefault="0071060B" w:rsidP="00D22713">
            <w:pPr>
              <w:numPr>
                <w:ilvl w:val="0"/>
                <w:numId w:val="36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Rapporterade SAE/graviditeter</w:t>
            </w:r>
          </w:p>
          <w:p w14:paraId="08C9A7FC" w14:textId="77777777" w:rsidR="0071060B" w:rsidRPr="0071060B" w:rsidRDefault="0071060B" w:rsidP="00D22713">
            <w:pPr>
              <w:numPr>
                <w:ilvl w:val="0"/>
                <w:numId w:val="36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Rapporterade allvarliga avvikelser</w:t>
            </w:r>
          </w:p>
          <w:p w14:paraId="3B3E17C2" w14:textId="77777777" w:rsidR="0071060B" w:rsidRPr="0071060B" w:rsidRDefault="0071060B" w:rsidP="00D22713">
            <w:pPr>
              <w:numPr>
                <w:ilvl w:val="0"/>
                <w:numId w:val="36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Rapporterade andra händelser av vikt för försökspersoner</w:t>
            </w:r>
          </w:p>
          <w:p w14:paraId="58224391" w14:textId="77777777" w:rsidR="0071060B" w:rsidRPr="0071060B" w:rsidRDefault="0071060B" w:rsidP="00D22713">
            <w:pPr>
              <w:numPr>
                <w:ilvl w:val="0"/>
                <w:numId w:val="36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CIOMS/SUSAR rapport (periodiska eller enskilda)</w:t>
            </w:r>
          </w:p>
          <w:p w14:paraId="35870691" w14:textId="77777777" w:rsidR="0071060B" w:rsidRPr="0071060B" w:rsidRDefault="0071060B" w:rsidP="00D22713">
            <w:pPr>
              <w:numPr>
                <w:ilvl w:val="0"/>
                <w:numId w:val="36"/>
              </w:numPr>
              <w:spacing w:line="276" w:lineRule="auto"/>
              <w:ind w:left="357" w:hanging="357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Utlåtande från DSMB eller liknande (om tillämpligt)</w:t>
            </w:r>
          </w:p>
        </w:tc>
        <w:tc>
          <w:tcPr>
            <w:tcW w:w="2410" w:type="dxa"/>
          </w:tcPr>
          <w:p w14:paraId="1813A9F1" w14:textId="46C8291E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Om rapporterade SAE/ graviditeter finns i </w:t>
            </w:r>
            <w:r w:rsidR="00510DEB" w:rsidRPr="0071060B">
              <w:rPr>
                <w:rFonts w:ascii="Arial" w:eastAsia="Arial" w:hAnsi="Arial" w:cs="Arial"/>
                <w:i/>
                <w:sz w:val="20"/>
                <w:szCs w:val="20"/>
              </w:rPr>
              <w:t>till exempel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 CRF ska detta framgå med en hänvisning till CRF under denna flik.</w:t>
            </w:r>
          </w:p>
        </w:tc>
      </w:tr>
      <w:tr w:rsidR="0071060B" w:rsidRPr="0071060B" w14:paraId="23750BC1" w14:textId="77777777" w:rsidTr="004D5122">
        <w:trPr>
          <w:cantSplit/>
        </w:trPr>
        <w:tc>
          <w:tcPr>
            <w:tcW w:w="568" w:type="dxa"/>
          </w:tcPr>
          <w:p w14:paraId="3E380E61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078C65AD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 xml:space="preserve">Note to </w:t>
            </w:r>
            <w:proofErr w:type="spellStart"/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File</w:t>
            </w:r>
            <w:proofErr w:type="spellEnd"/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3025476F" w14:textId="5904B69F" w:rsidR="0071060B" w:rsidRPr="0071060B" w:rsidRDefault="0071060B" w:rsidP="00D22713">
            <w:pPr>
              <w:numPr>
                <w:ilvl w:val="0"/>
                <w:numId w:val="37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Note to </w:t>
            </w:r>
            <w:proofErr w:type="spellStart"/>
            <w:r w:rsidR="001A69A3">
              <w:rPr>
                <w:rFonts w:ascii="Arial" w:eastAsia="Arial" w:hAnsi="Arial" w:cs="Arial"/>
                <w:sz w:val="20"/>
                <w:szCs w:val="20"/>
              </w:rPr>
              <w:t>File</w:t>
            </w:r>
            <w:proofErr w:type="spellEnd"/>
            <w:r w:rsidR="001A69A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71060B">
              <w:rPr>
                <w:rFonts w:ascii="Arial" w:eastAsia="Arial" w:hAnsi="Arial" w:cs="Arial"/>
                <w:sz w:val="20"/>
                <w:szCs w:val="20"/>
              </w:rPr>
              <w:t>och förtydliganden</w:t>
            </w:r>
          </w:p>
          <w:p w14:paraId="21323FE6" w14:textId="77777777" w:rsidR="0071060B" w:rsidRPr="0071060B" w:rsidRDefault="0071060B" w:rsidP="00D22713">
            <w:pPr>
              <w:numPr>
                <w:ilvl w:val="0"/>
                <w:numId w:val="37"/>
              </w:numPr>
              <w:spacing w:before="120" w:line="276" w:lineRule="auto"/>
              <w:contextualSpacing/>
              <w:rPr>
                <w:rFonts w:ascii="Arial" w:eastAsia="Arial" w:hAnsi="Arial" w:cs="Arial"/>
                <w:strike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Lista över händelser/ protokollavvikelselogg </w:t>
            </w:r>
          </w:p>
        </w:tc>
        <w:tc>
          <w:tcPr>
            <w:tcW w:w="2410" w:type="dxa"/>
          </w:tcPr>
          <w:p w14:paraId="1FCA147A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Här ska personalen på prövningsstället dokumentera avvikelser mot protokollet, GCP eller annat som inträffat i prövningen. De uppmanas skriva vad som inträffat samt redogöra för orsak och åtgärd.</w:t>
            </w:r>
          </w:p>
          <w:p w14:paraId="26804F75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Val av metod för dokumentation beror på prövningen.</w:t>
            </w:r>
          </w:p>
        </w:tc>
      </w:tr>
      <w:tr w:rsidR="0071060B" w:rsidRPr="0071060B" w14:paraId="20505F36" w14:textId="77777777" w:rsidTr="004D5122">
        <w:trPr>
          <w:cantSplit/>
        </w:trPr>
        <w:tc>
          <w:tcPr>
            <w:tcW w:w="568" w:type="dxa"/>
          </w:tcPr>
          <w:p w14:paraId="5C50B331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1EF754F7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Korrespondens</w:t>
            </w:r>
          </w:p>
        </w:tc>
        <w:tc>
          <w:tcPr>
            <w:tcW w:w="4678" w:type="dxa"/>
          </w:tcPr>
          <w:p w14:paraId="11834C5E" w14:textId="6B177563" w:rsidR="0071060B" w:rsidRPr="0071060B" w:rsidRDefault="0071060B" w:rsidP="00D22713">
            <w:pPr>
              <w:numPr>
                <w:ilvl w:val="0"/>
                <w:numId w:val="3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Relevant kommunikation för prövningen </w:t>
            </w:r>
            <w:r w:rsidR="00E14CA7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(e-post, brev, telefonkontaktrapporter </w:t>
            </w:r>
            <w:proofErr w:type="gramStart"/>
            <w:r w:rsidRPr="0071060B">
              <w:rPr>
                <w:rFonts w:ascii="Arial" w:eastAsia="Arial" w:hAnsi="Arial" w:cs="Arial"/>
                <w:sz w:val="20"/>
                <w:szCs w:val="20"/>
              </w:rPr>
              <w:t>etc.</w:t>
            </w:r>
            <w:proofErr w:type="gramEnd"/>
            <w:r w:rsidRPr="0071060B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7515744F" w14:textId="77777777" w:rsidR="0071060B" w:rsidRPr="0071060B" w:rsidRDefault="0071060B" w:rsidP="00D22713">
            <w:pPr>
              <w:numPr>
                <w:ilvl w:val="0"/>
                <w:numId w:val="38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Nyhetsbrev</w:t>
            </w:r>
          </w:p>
        </w:tc>
        <w:tc>
          <w:tcPr>
            <w:tcW w:w="2410" w:type="dxa"/>
          </w:tcPr>
          <w:p w14:paraId="531BE373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All väsentlig korrespondens ska fortlöpande skrivas ut från e-postlådan och sättas in här.</w:t>
            </w:r>
          </w:p>
          <w:p w14:paraId="6FF18A37" w14:textId="5B816943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Korrespondens med </w:t>
            </w:r>
            <w:proofErr w:type="gramStart"/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t.ex.</w:t>
            </w:r>
            <w:proofErr w:type="gramEnd"/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 myndighet förvaras lämpligen under dessa flikar.</w:t>
            </w:r>
          </w:p>
        </w:tc>
      </w:tr>
      <w:tr w:rsidR="0071060B" w:rsidRPr="0071060B" w14:paraId="7D69CD78" w14:textId="77777777" w:rsidTr="004D5122">
        <w:trPr>
          <w:cantSplit/>
        </w:trPr>
        <w:tc>
          <w:tcPr>
            <w:tcW w:w="568" w:type="dxa"/>
          </w:tcPr>
          <w:p w14:paraId="46615E94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207623F1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Rapporter</w:t>
            </w:r>
          </w:p>
        </w:tc>
        <w:tc>
          <w:tcPr>
            <w:tcW w:w="4678" w:type="dxa"/>
          </w:tcPr>
          <w:p w14:paraId="6F4D95A9" w14:textId="0EB00609" w:rsidR="0071060B" w:rsidRPr="0071060B" w:rsidRDefault="0071060B" w:rsidP="00D22713">
            <w:pPr>
              <w:numPr>
                <w:ilvl w:val="0"/>
                <w:numId w:val="39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Klinisk </w:t>
            </w:r>
            <w:proofErr w:type="spellStart"/>
            <w:r w:rsidR="00E36FD0">
              <w:rPr>
                <w:rFonts w:ascii="Arial" w:eastAsia="Arial" w:hAnsi="Arial" w:cs="Arial"/>
                <w:sz w:val="20"/>
                <w:szCs w:val="20"/>
              </w:rPr>
              <w:t>prövnings</w:t>
            </w:r>
            <w:r w:rsidR="00E36FD0" w:rsidRPr="0071060B">
              <w:rPr>
                <w:rFonts w:ascii="Arial" w:eastAsia="Arial" w:hAnsi="Arial" w:cs="Arial"/>
                <w:sz w:val="20"/>
                <w:szCs w:val="20"/>
              </w:rPr>
              <w:t>rapport</w:t>
            </w:r>
            <w:proofErr w:type="spellEnd"/>
            <w:r w:rsidR="00E36FD0" w:rsidRPr="007106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71060B">
              <w:rPr>
                <w:rFonts w:ascii="Arial" w:eastAsia="Arial" w:hAnsi="Arial" w:cs="Arial"/>
                <w:sz w:val="20"/>
                <w:szCs w:val="20"/>
              </w:rPr>
              <w:t>(om tillämpligt, alternativt hänvisning var rapport finns)</w:t>
            </w:r>
          </w:p>
        </w:tc>
        <w:tc>
          <w:tcPr>
            <w:tcW w:w="2410" w:type="dxa"/>
          </w:tcPr>
          <w:p w14:paraId="0E736EAE" w14:textId="7C975894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Det är inte ett absolut krav att </w:t>
            </w:r>
            <w:proofErr w:type="spellStart"/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prövningsrapport</w:t>
            </w:r>
            <w:proofErr w:type="spellEnd"/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 finns i prövarpärmen</w:t>
            </w:r>
            <w:r w:rsidR="007E40E9"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7E40E9"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m man väljer att inte arkivera slutrapporten i prövarpärmen ska beslutet dokumenteras.</w:t>
            </w:r>
          </w:p>
        </w:tc>
      </w:tr>
      <w:tr w:rsidR="0071060B" w:rsidRPr="0071060B" w14:paraId="6E840F63" w14:textId="77777777" w:rsidTr="004D5122">
        <w:trPr>
          <w:cantSplit/>
        </w:trPr>
        <w:tc>
          <w:tcPr>
            <w:tcW w:w="568" w:type="dxa"/>
          </w:tcPr>
          <w:p w14:paraId="5EFC60A4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13144AB9" w14:textId="77777777" w:rsidR="0071060B" w:rsidRPr="0071060B" w:rsidRDefault="0071060B" w:rsidP="00D22713">
            <w:pPr>
              <w:spacing w:before="120" w:after="20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>Arkivering</w:t>
            </w:r>
          </w:p>
        </w:tc>
        <w:tc>
          <w:tcPr>
            <w:tcW w:w="4678" w:type="dxa"/>
          </w:tcPr>
          <w:p w14:paraId="0C835834" w14:textId="77777777" w:rsidR="0071060B" w:rsidRPr="0071060B" w:rsidRDefault="0071060B" w:rsidP="00D22713">
            <w:pPr>
              <w:numPr>
                <w:ilvl w:val="0"/>
                <w:numId w:val="40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 xml:space="preserve">Arkivförteckning inklusive lokalisation, arkiveringstid och ansvarig kontaktperson för prövningsstället. </w:t>
            </w:r>
          </w:p>
        </w:tc>
        <w:tc>
          <w:tcPr>
            <w:tcW w:w="2410" w:type="dxa"/>
          </w:tcPr>
          <w:p w14:paraId="25DB70D3" w14:textId="552E30FB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En kopia av arkiv-förteckningen kan med fördel finnas kvar på kliniken vid arkivering så att man kan hämta </w:t>
            </w:r>
            <w:proofErr w:type="gramStart"/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arkiverade </w:t>
            </w:r>
            <w:r w:rsidR="007E40E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7E40E9" w:rsidRPr="0071060B">
              <w:rPr>
                <w:rFonts w:ascii="Arial" w:eastAsia="Arial" w:hAnsi="Arial" w:cs="Arial"/>
                <w:i/>
                <w:sz w:val="20"/>
                <w:szCs w:val="20"/>
              </w:rPr>
              <w:t>prövningsdokument</w:t>
            </w:r>
            <w:proofErr w:type="gramEnd"/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 xml:space="preserve"> om behov finns t.ex. vid en inspektion.</w:t>
            </w:r>
          </w:p>
        </w:tc>
      </w:tr>
      <w:tr w:rsidR="0071060B" w:rsidRPr="0071060B" w14:paraId="250A03DD" w14:textId="77777777" w:rsidTr="004D5122">
        <w:trPr>
          <w:cantSplit/>
        </w:trPr>
        <w:tc>
          <w:tcPr>
            <w:tcW w:w="568" w:type="dxa"/>
          </w:tcPr>
          <w:p w14:paraId="5B4F46C5" w14:textId="77777777" w:rsidR="0071060B" w:rsidRPr="0071060B" w:rsidRDefault="0071060B" w:rsidP="00D22713">
            <w:pPr>
              <w:numPr>
                <w:ilvl w:val="0"/>
                <w:numId w:val="27"/>
              </w:numPr>
              <w:spacing w:before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dxa"/>
          </w:tcPr>
          <w:p w14:paraId="0B5ACC83" w14:textId="77777777" w:rsidR="0071060B" w:rsidRPr="0071060B" w:rsidRDefault="0071060B" w:rsidP="00D22713">
            <w:pPr>
              <w:spacing w:before="120" w:line="276" w:lineRule="auto"/>
              <w:ind w:left="2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b/>
                <w:sz w:val="20"/>
                <w:szCs w:val="20"/>
              </w:rPr>
              <w:t xml:space="preserve">Övrigt </w:t>
            </w:r>
          </w:p>
        </w:tc>
        <w:tc>
          <w:tcPr>
            <w:tcW w:w="4678" w:type="dxa"/>
          </w:tcPr>
          <w:p w14:paraId="598E5C0C" w14:textId="1C93A0CA" w:rsidR="006C6C6D" w:rsidRDefault="006C6C6D" w:rsidP="00D22713">
            <w:pPr>
              <w:numPr>
                <w:ilvl w:val="0"/>
                <w:numId w:val="4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6C6C6D">
              <w:rPr>
                <w:rFonts w:ascii="Arial" w:eastAsia="Arial" w:hAnsi="Arial" w:cs="Arial"/>
                <w:sz w:val="20"/>
                <w:szCs w:val="20"/>
              </w:rPr>
              <w:t>Annons</w:t>
            </w:r>
            <w:r w:rsidR="00D97CE0">
              <w:rPr>
                <w:rFonts w:ascii="Arial" w:eastAsia="Arial" w:hAnsi="Arial" w:cs="Arial"/>
                <w:sz w:val="20"/>
                <w:szCs w:val="20"/>
              </w:rPr>
              <w:t xml:space="preserve">material </w:t>
            </w:r>
            <w:r w:rsidRPr="006C6C6D">
              <w:rPr>
                <w:rFonts w:ascii="Arial" w:eastAsia="Arial" w:hAnsi="Arial" w:cs="Arial"/>
                <w:sz w:val="20"/>
                <w:szCs w:val="20"/>
              </w:rPr>
              <w:t>för rekrytering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av försökspersoner</w:t>
            </w:r>
          </w:p>
          <w:p w14:paraId="35646202" w14:textId="7DD7C430" w:rsidR="0071060B" w:rsidRPr="0071060B" w:rsidRDefault="0071060B" w:rsidP="00D22713">
            <w:pPr>
              <w:numPr>
                <w:ilvl w:val="0"/>
                <w:numId w:val="4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Mall för journaldokumentation</w:t>
            </w:r>
          </w:p>
          <w:p w14:paraId="6710A4D7" w14:textId="77777777" w:rsidR="0071060B" w:rsidRDefault="0071060B" w:rsidP="00D22713">
            <w:pPr>
              <w:numPr>
                <w:ilvl w:val="0"/>
                <w:numId w:val="4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Blankett för ersättning till forskningspersonförsöksperson</w:t>
            </w:r>
          </w:p>
          <w:p w14:paraId="0490BC34" w14:textId="77777777" w:rsidR="0071060B" w:rsidRPr="0071060B" w:rsidRDefault="0071060B" w:rsidP="00D22713">
            <w:pPr>
              <w:numPr>
                <w:ilvl w:val="0"/>
                <w:numId w:val="4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Försäkringsintyg</w:t>
            </w:r>
          </w:p>
          <w:p w14:paraId="3F90C02D" w14:textId="77777777" w:rsidR="0071060B" w:rsidRPr="0071060B" w:rsidRDefault="0071060B" w:rsidP="00D22713">
            <w:pPr>
              <w:numPr>
                <w:ilvl w:val="0"/>
                <w:numId w:val="4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sz w:val="20"/>
                <w:szCs w:val="20"/>
              </w:rPr>
              <w:t>Publikationer</w:t>
            </w:r>
          </w:p>
          <w:p w14:paraId="2F295B69" w14:textId="77777777" w:rsidR="0071060B" w:rsidRPr="0071060B" w:rsidRDefault="0071060B" w:rsidP="00D22713">
            <w:pPr>
              <w:numPr>
                <w:ilvl w:val="0"/>
                <w:numId w:val="41"/>
              </w:numPr>
              <w:spacing w:before="120" w:line="276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1060B">
              <w:rPr>
                <w:rFonts w:ascii="Arial" w:eastAsia="Arial" w:hAnsi="Arial" w:cs="Arial"/>
                <w:sz w:val="20"/>
                <w:szCs w:val="20"/>
              </w:rPr>
              <w:t>Audit</w:t>
            </w:r>
            <w:proofErr w:type="spellEnd"/>
            <w:r w:rsidRPr="0071060B">
              <w:rPr>
                <w:rFonts w:ascii="Arial" w:eastAsia="Arial" w:hAnsi="Arial" w:cs="Arial"/>
                <w:sz w:val="20"/>
                <w:szCs w:val="20"/>
              </w:rPr>
              <w:t>/Inspektion</w:t>
            </w:r>
          </w:p>
        </w:tc>
        <w:tc>
          <w:tcPr>
            <w:tcW w:w="2410" w:type="dxa"/>
          </w:tcPr>
          <w:p w14:paraId="60A4958C" w14:textId="77777777" w:rsidR="0071060B" w:rsidRPr="0071060B" w:rsidRDefault="0071060B" w:rsidP="00D22713">
            <w:pPr>
              <w:spacing w:before="120"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060B">
              <w:rPr>
                <w:rFonts w:ascii="Arial" w:eastAsia="Arial" w:hAnsi="Arial" w:cs="Arial"/>
                <w:i/>
                <w:sz w:val="20"/>
                <w:szCs w:val="20"/>
              </w:rPr>
              <w:t>Dessa dokument är exempel på övriga dokument som kan förekomma i en prövarpärm (inte krav).</w:t>
            </w:r>
          </w:p>
        </w:tc>
      </w:tr>
      <w:bookmarkEnd w:id="4"/>
    </w:tbl>
    <w:p w14:paraId="7D372C82" w14:textId="45A4CEFC" w:rsidR="00116882" w:rsidRDefault="00116882" w:rsidP="00FE1B8A"/>
    <w:p w14:paraId="074EA115" w14:textId="77777777" w:rsidR="007004E2" w:rsidRDefault="007004E2" w:rsidP="00FE1B8A"/>
    <w:p w14:paraId="7FEC7BD2" w14:textId="77777777" w:rsidR="007004E2" w:rsidRDefault="007004E2" w:rsidP="00FE1B8A"/>
    <w:p w14:paraId="3D580F8D" w14:textId="77777777" w:rsidR="007004E2" w:rsidRDefault="007004E2" w:rsidP="00FE1B8A"/>
    <w:p w14:paraId="64564587" w14:textId="118D82BA" w:rsidR="007004E2" w:rsidRPr="00D22713" w:rsidRDefault="007004E2" w:rsidP="00D22713">
      <w:r>
        <w:br w:type="page"/>
      </w:r>
    </w:p>
    <w:tbl>
      <w:tblPr>
        <w:tblStyle w:val="Tabellrutnt2"/>
        <w:tblW w:w="9639" w:type="dxa"/>
        <w:tblInd w:w="-1139" w:type="dxa"/>
        <w:tblLayout w:type="fixed"/>
        <w:tblLook w:val="04A0" w:firstRow="1" w:lastRow="0" w:firstColumn="1" w:lastColumn="0" w:noHBand="0" w:noVBand="1"/>
        <w:tblDescription w:val="En tabell som visar Index till prövarpärm / ISF. Några exempel av information som finns i tabellen är: 1. Prövningsteamet; 2. Signerat prövningsprotokoll och amendment; 3. Case Report Form (CRF/eCRF) Formulär/skalor, Dagbok."/>
      </w:tblPr>
      <w:tblGrid>
        <w:gridCol w:w="709"/>
        <w:gridCol w:w="8930"/>
      </w:tblGrid>
      <w:tr w:rsidR="00D22713" w:rsidRPr="007004E2" w14:paraId="611FC993" w14:textId="77777777" w:rsidTr="00510DEB">
        <w:trPr>
          <w:trHeight w:val="794"/>
        </w:trPr>
        <w:tc>
          <w:tcPr>
            <w:tcW w:w="9639" w:type="dxa"/>
            <w:gridSpan w:val="2"/>
            <w:tcBorders>
              <w:top w:val="nil"/>
            </w:tcBorders>
            <w:shd w:val="clear" w:color="auto" w:fill="003651" w:themeFill="accent1"/>
            <w:vAlign w:val="center"/>
          </w:tcPr>
          <w:p w14:paraId="47BAB788" w14:textId="3E65BA2D" w:rsidR="00D22713" w:rsidRPr="007004E2" w:rsidRDefault="00D22713" w:rsidP="00D22713">
            <w:pPr>
              <w:pStyle w:val="Rubrik3"/>
              <w:spacing w:before="240" w:after="240"/>
            </w:pPr>
            <w:r w:rsidRPr="00D22713">
              <w:rPr>
                <w:color w:val="FFFFFF" w:themeColor="background1"/>
              </w:rPr>
              <w:lastRenderedPageBreak/>
              <w:t>Index till prövarpärm / ISF</w:t>
            </w:r>
          </w:p>
        </w:tc>
      </w:tr>
      <w:tr w:rsidR="002B0FCF" w:rsidRPr="007004E2" w14:paraId="5399437D" w14:textId="77777777" w:rsidTr="00510DEB">
        <w:trPr>
          <w:trHeight w:val="454"/>
        </w:trPr>
        <w:tc>
          <w:tcPr>
            <w:tcW w:w="709" w:type="dxa"/>
            <w:tcBorders>
              <w:top w:val="nil"/>
            </w:tcBorders>
            <w:vAlign w:val="center"/>
          </w:tcPr>
          <w:p w14:paraId="5CB63FCE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nil"/>
            </w:tcBorders>
            <w:vAlign w:val="center"/>
          </w:tcPr>
          <w:p w14:paraId="56BAB407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Prövningsteamet </w:t>
            </w:r>
          </w:p>
        </w:tc>
      </w:tr>
      <w:tr w:rsidR="002B0FCF" w:rsidRPr="007004E2" w14:paraId="71A16CDB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39BEEF2C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6CEA3FE0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Signerat prövningsprotokoll och amendment</w:t>
            </w:r>
          </w:p>
        </w:tc>
      </w:tr>
      <w:tr w:rsidR="002B0FCF" w:rsidRPr="007004E2" w14:paraId="5B1BCA69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58DA10C2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63B2BD7A" w14:textId="6185FFE9" w:rsidR="007004E2" w:rsidRPr="007004E2" w:rsidRDefault="007004E2" w:rsidP="00664C5E">
            <w:pPr>
              <w:spacing w:before="120" w:after="120"/>
              <w:ind w:right="604"/>
              <w:contextualSpacing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Case Report Form (CRF/eCRF)</w:t>
            </w:r>
            <w:r w:rsidR="00664C5E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Formulär/skalor, Dagbok</w:t>
            </w:r>
          </w:p>
        </w:tc>
      </w:tr>
      <w:tr w:rsidR="002B0FCF" w:rsidRPr="007004E2" w14:paraId="12401960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5430F6DC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757B3228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Försökspersonsinformation och samtyckesformulär </w:t>
            </w:r>
          </w:p>
        </w:tc>
      </w:tr>
      <w:tr w:rsidR="002B0FCF" w:rsidRPr="007004E2" w14:paraId="6CA5817C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401A40A1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4A2E48A3" w14:textId="56C6FF28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Regulatorisk information</w:t>
            </w:r>
            <w:r w:rsidR="00664C5E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till läkemedelsmyndighet i EU:</w:t>
            </w: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ansökan och godkännande</w:t>
            </w:r>
            <w:r w:rsidRPr="007004E2" w:rsidDel="00B85FA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FCF" w:rsidRPr="007004E2" w14:paraId="100A68C2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24655DF2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5FD1D5F8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Övriga anmälningar och registreringar</w:t>
            </w:r>
          </w:p>
        </w:tc>
      </w:tr>
      <w:tr w:rsidR="002B0FCF" w:rsidRPr="007004E2" w14:paraId="526CE69C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7A618FE6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0BDA57F4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Avtal/överenskommelse och ekonomi</w:t>
            </w:r>
          </w:p>
        </w:tc>
      </w:tr>
      <w:tr w:rsidR="002B0FCF" w:rsidRPr="007004E2" w14:paraId="18265B77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36D7C6A3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0EEC3E80" w14:textId="5CFDB56A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Prövnings</w:t>
            </w:r>
            <w:r w:rsidR="00664C5E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ställets </w:t>
            </w: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personal; delegering</w:t>
            </w:r>
            <w:r w:rsidR="003934FB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och </w:t>
            </w: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CV</w:t>
            </w:r>
          </w:p>
        </w:tc>
      </w:tr>
      <w:tr w:rsidR="002B0FCF" w:rsidRPr="007004E2" w14:paraId="146E41A0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128FA918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2C56AE6C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Prövningsläkemedel, produktbeskrivning </w:t>
            </w:r>
          </w:p>
        </w:tc>
      </w:tr>
      <w:tr w:rsidR="002B0FCF" w:rsidRPr="007004E2" w14:paraId="3EF30CC1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64D8492D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2E66F5DE" w14:textId="59F2505C" w:rsidR="007004E2" w:rsidRPr="007004E2" w:rsidRDefault="007004E2" w:rsidP="00664C5E">
            <w:pPr>
              <w:spacing w:before="120" w:after="120"/>
              <w:ind w:right="604"/>
              <w:contextualSpacing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Prövningsläkemedel och </w:t>
            </w:r>
            <w:r w:rsidR="00664C5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illäggsläkemedel, hantering</w:t>
            </w:r>
          </w:p>
        </w:tc>
      </w:tr>
      <w:tr w:rsidR="002B0FCF" w:rsidRPr="007004E2" w14:paraId="19072E5A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0D3D306B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7F772659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Randomisering och </w:t>
            </w:r>
            <w:proofErr w:type="spellStart"/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kodbrytning</w:t>
            </w:r>
            <w:proofErr w:type="spellEnd"/>
          </w:p>
        </w:tc>
      </w:tr>
      <w:tr w:rsidR="002B0FCF" w:rsidRPr="007004E2" w14:paraId="7D60D89E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4389FCA6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1FAE50DC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Laboratorieinformation</w:t>
            </w:r>
          </w:p>
        </w:tc>
      </w:tr>
      <w:tr w:rsidR="002B0FCF" w:rsidRPr="007004E2" w14:paraId="1ECCC3AC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0763174B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7F814F51" w14:textId="4F6099C1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Undersökningar/mätningar</w:t>
            </w:r>
          </w:p>
        </w:tc>
      </w:tr>
      <w:tr w:rsidR="002B0FCF" w:rsidRPr="007004E2" w14:paraId="04AFC53B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307B7108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0AAC07B1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Källdata</w:t>
            </w:r>
          </w:p>
        </w:tc>
      </w:tr>
      <w:tr w:rsidR="002B0FCF" w:rsidRPr="007004E2" w14:paraId="57266CB4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662E1730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113C7378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Screeninglogg</w:t>
            </w:r>
          </w:p>
        </w:tc>
      </w:tr>
      <w:tr w:rsidR="002B0FCF" w:rsidRPr="007004E2" w14:paraId="22BE709C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78251260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413ED6AD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Försökspersonidentifikationslista</w:t>
            </w:r>
          </w:p>
        </w:tc>
      </w:tr>
      <w:tr w:rsidR="002B0FCF" w:rsidRPr="007004E2" w14:paraId="04BB5CC6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7EF2C844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42F9D05D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Monitorering</w:t>
            </w:r>
          </w:p>
        </w:tc>
      </w:tr>
      <w:tr w:rsidR="002B0FCF" w:rsidRPr="007004E2" w14:paraId="3540243E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22E2DB5E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74066AE7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Rapportering av incidenter/oönskade medicinska händelser (AE, SAE och SUSAR) samt säkerhetsrapporter</w:t>
            </w:r>
          </w:p>
        </w:tc>
      </w:tr>
      <w:tr w:rsidR="002B0FCF" w:rsidRPr="007004E2" w14:paraId="79052349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78BB2FF8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402C27F1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Note to </w:t>
            </w:r>
            <w:proofErr w:type="spellStart"/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File</w:t>
            </w:r>
            <w:proofErr w:type="spellEnd"/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FCF" w:rsidRPr="007004E2" w14:paraId="662A89BA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5527A672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6D29583A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Korrespondens</w:t>
            </w:r>
          </w:p>
        </w:tc>
      </w:tr>
      <w:tr w:rsidR="002B0FCF" w:rsidRPr="007004E2" w14:paraId="66002862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08F28AB4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5BBFBE9B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Rapporter</w:t>
            </w:r>
          </w:p>
        </w:tc>
      </w:tr>
      <w:tr w:rsidR="002B0FCF" w:rsidRPr="007004E2" w14:paraId="3090F4DF" w14:textId="77777777" w:rsidTr="00510DEB">
        <w:trPr>
          <w:trHeight w:val="454"/>
        </w:trPr>
        <w:tc>
          <w:tcPr>
            <w:tcW w:w="709" w:type="dxa"/>
            <w:vAlign w:val="center"/>
          </w:tcPr>
          <w:p w14:paraId="2F1A1CE8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17D3B9F0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Arkivering</w:t>
            </w:r>
          </w:p>
        </w:tc>
      </w:tr>
      <w:tr w:rsidR="002B0FCF" w:rsidRPr="007004E2" w14:paraId="6E39134D" w14:textId="77777777" w:rsidTr="00510DEB">
        <w:trPr>
          <w:trHeight w:val="109"/>
        </w:trPr>
        <w:tc>
          <w:tcPr>
            <w:tcW w:w="709" w:type="dxa"/>
            <w:vAlign w:val="center"/>
          </w:tcPr>
          <w:p w14:paraId="440EC9D5" w14:textId="77777777" w:rsidR="007004E2" w:rsidRPr="007004E2" w:rsidRDefault="007004E2" w:rsidP="007004E2">
            <w:pPr>
              <w:numPr>
                <w:ilvl w:val="0"/>
                <w:numId w:val="42"/>
              </w:numPr>
              <w:spacing w:before="120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0661BA69" w14:textId="77777777" w:rsidR="007004E2" w:rsidRPr="007004E2" w:rsidRDefault="007004E2" w:rsidP="009F4B94">
            <w:pPr>
              <w:spacing w:before="120" w:after="120"/>
              <w:ind w:right="60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004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Övrigt </w:t>
            </w:r>
          </w:p>
        </w:tc>
      </w:tr>
    </w:tbl>
    <w:p w14:paraId="350DA455" w14:textId="77777777" w:rsidR="007004E2" w:rsidRDefault="007004E2" w:rsidP="00FE1B8A"/>
    <w:p w14:paraId="3D693A08" w14:textId="77777777" w:rsidR="002B0FCF" w:rsidRPr="002B0FCF" w:rsidRDefault="002B0FCF" w:rsidP="002B0FCF">
      <w:pPr>
        <w:jc w:val="center"/>
      </w:pPr>
    </w:p>
    <w:sectPr w:rsidR="002B0FCF" w:rsidRPr="002B0FCF" w:rsidSect="001531F7">
      <w:headerReference w:type="default" r:id="rId18"/>
      <w:footerReference w:type="default" r:id="rId19"/>
      <w:type w:val="continuous"/>
      <w:pgSz w:w="11906" w:h="16838"/>
      <w:pgMar w:top="426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CD461" w14:textId="77777777" w:rsidR="001F7E52" w:rsidRDefault="001F7E52" w:rsidP="00813C78">
      <w:pPr>
        <w:spacing w:after="0" w:line="240" w:lineRule="auto"/>
      </w:pPr>
      <w:r>
        <w:separator/>
      </w:r>
    </w:p>
  </w:endnote>
  <w:endnote w:type="continuationSeparator" w:id="0">
    <w:p w14:paraId="0ABCB73B" w14:textId="77777777" w:rsidR="001F7E52" w:rsidRDefault="001F7E52" w:rsidP="0081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7853" w14:textId="77777777" w:rsidR="001531F7" w:rsidRDefault="001531F7" w:rsidP="005761A9">
    <w:pPr>
      <w:pStyle w:val="Sidfot"/>
      <w:spacing w:before="240"/>
    </w:pPr>
  </w:p>
  <w:tbl>
    <w:tblPr>
      <w:tblStyle w:val="Tabellrutnt"/>
      <w:tblW w:w="91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EB1BCE" w:rsidRPr="005761A9" w14:paraId="12EF8496" w14:textId="77777777">
      <w:tc>
        <w:tcPr>
          <w:tcW w:w="1276" w:type="dxa"/>
        </w:tcPr>
        <w:p w14:paraId="1517BEDA" w14:textId="77777777" w:rsidR="00EB1BCE" w:rsidRDefault="00EB1BCE" w:rsidP="00EB1BCE">
          <w:pPr>
            <w:pStyle w:val="Sidfot"/>
          </w:pPr>
        </w:p>
      </w:tc>
      <w:tc>
        <w:tcPr>
          <w:tcW w:w="7860" w:type="dxa"/>
        </w:tcPr>
        <w:p w14:paraId="4B017B99" w14:textId="77777777" w:rsidR="00EB1BCE" w:rsidRPr="005761A9" w:rsidRDefault="00EB1BCE" w:rsidP="00EB1BCE">
          <w:pPr>
            <w:pStyle w:val="Sidfot"/>
            <w:jc w:val="right"/>
            <w:rPr>
              <w:b/>
              <w:bCs/>
            </w:rPr>
          </w:pPr>
          <w:r w:rsidRPr="005761A9">
            <w:rPr>
              <w:b/>
              <w:bCs/>
            </w:rPr>
            <w:t>Kliniska Studier Sverige</w:t>
          </w:r>
        </w:p>
      </w:tc>
    </w:tr>
    <w:tr w:rsidR="00EB1BCE" w14:paraId="63BA2208" w14:textId="77777777">
      <w:tc>
        <w:tcPr>
          <w:tcW w:w="1276" w:type="dxa"/>
        </w:tcPr>
        <w:p w14:paraId="09BE2678" w14:textId="1D40252D" w:rsidR="00EB1BCE" w:rsidRPr="005761A9" w:rsidRDefault="00EB1BCE" w:rsidP="00EB1BCE">
          <w:pPr>
            <w:pStyle w:val="Sidfot"/>
          </w:pPr>
          <w:r w:rsidRPr="005761A9">
            <w:fldChar w:fldCharType="begin"/>
          </w:r>
          <w:r w:rsidRPr="005761A9">
            <w:instrText>PAGE   \* MERGEFORMAT</w:instrText>
          </w:r>
          <w:r w:rsidRPr="005761A9">
            <w:fldChar w:fldCharType="separate"/>
          </w:r>
          <w:r w:rsidRPr="005761A9">
            <w:t>2</w:t>
          </w:r>
          <w:r w:rsidRPr="005761A9">
            <w:fldChar w:fldCharType="end"/>
          </w:r>
          <w:r w:rsidRPr="005761A9">
            <w:t xml:space="preserve"> (</w:t>
          </w:r>
          <w:r w:rsidR="0018050B">
            <w:t>2</w:t>
          </w:r>
          <w:r w:rsidRPr="005761A9">
            <w:t>)</w:t>
          </w:r>
        </w:p>
      </w:tc>
      <w:tc>
        <w:tcPr>
          <w:tcW w:w="7860" w:type="dxa"/>
        </w:tcPr>
        <w:p w14:paraId="5ED67101" w14:textId="1830C96D" w:rsidR="00EB1BCE" w:rsidRDefault="00EB1BCE" w:rsidP="00EB1BCE">
          <w:pPr>
            <w:pStyle w:val="Sidfot"/>
            <w:jc w:val="right"/>
          </w:pPr>
          <w:r w:rsidRPr="00480370">
            <w:t>Version</w:t>
          </w:r>
          <w:r w:rsidR="001F5E5E">
            <w:t xml:space="preserve"> </w:t>
          </w:r>
          <w:r w:rsidR="00154B5A">
            <w:t>3</w:t>
          </w:r>
          <w:r w:rsidR="0065490A" w:rsidRPr="00480370">
            <w:t>,</w:t>
          </w:r>
          <w:r w:rsidRPr="00480370">
            <w:t xml:space="preserve"> </w:t>
          </w:r>
          <w:sdt>
            <w:sdtPr>
              <w:id w:val="-1094701096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color w:val="008000"/>
              <w:text/>
            </w:sdtPr>
            <w:sdtEndPr/>
            <w:sdtContent>
              <w:r w:rsidR="00154B5A" w:rsidRPr="00480370">
                <w:t>2025-</w:t>
              </w:r>
              <w:r w:rsidR="00154B5A">
                <w:t>11</w:t>
              </w:r>
              <w:r w:rsidR="00154B5A" w:rsidRPr="00480370">
                <w:t>-</w:t>
              </w:r>
              <w:r w:rsidR="00154B5A">
                <w:t>07</w:t>
              </w:r>
            </w:sdtContent>
          </w:sdt>
          <w:r w:rsidRPr="005761A9">
            <w:t xml:space="preserve"> </w:t>
          </w:r>
        </w:p>
      </w:tc>
    </w:tr>
  </w:tbl>
  <w:p w14:paraId="76B8719B" w14:textId="77777777" w:rsidR="001531F7" w:rsidRPr="006538B0" w:rsidRDefault="001531F7" w:rsidP="006538B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7008" w14:textId="77777777" w:rsidR="008E6BFA" w:rsidRDefault="008E6BF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1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1F5E5E" w:rsidRPr="005761A9" w14:paraId="2054FE48" w14:textId="77777777">
      <w:tc>
        <w:tcPr>
          <w:tcW w:w="1276" w:type="dxa"/>
        </w:tcPr>
        <w:p w14:paraId="11E091D5" w14:textId="77777777" w:rsidR="001F5E5E" w:rsidRDefault="001F5E5E" w:rsidP="001F5E5E">
          <w:pPr>
            <w:pStyle w:val="Sidfot"/>
          </w:pPr>
        </w:p>
      </w:tc>
      <w:tc>
        <w:tcPr>
          <w:tcW w:w="7860" w:type="dxa"/>
        </w:tcPr>
        <w:p w14:paraId="6F4760AF" w14:textId="12C589AD" w:rsidR="001F5E5E" w:rsidRPr="005761A9" w:rsidRDefault="001F5E5E" w:rsidP="001F5E5E">
          <w:pPr>
            <w:pStyle w:val="Sidfot"/>
            <w:jc w:val="right"/>
            <w:rPr>
              <w:b/>
              <w:bCs/>
            </w:rPr>
          </w:pPr>
        </w:p>
      </w:tc>
    </w:tr>
    <w:tr w:rsidR="001F5E5E" w14:paraId="4C983A39" w14:textId="77777777">
      <w:tc>
        <w:tcPr>
          <w:tcW w:w="1276" w:type="dxa"/>
        </w:tcPr>
        <w:p w14:paraId="77ABC86D" w14:textId="324856EE" w:rsidR="001F5E5E" w:rsidRPr="005761A9" w:rsidRDefault="001F5E5E" w:rsidP="001F5E5E">
          <w:pPr>
            <w:pStyle w:val="Sidfot"/>
          </w:pPr>
        </w:p>
      </w:tc>
      <w:tc>
        <w:tcPr>
          <w:tcW w:w="7860" w:type="dxa"/>
        </w:tcPr>
        <w:p w14:paraId="1434E740" w14:textId="00665F03" w:rsidR="001F5E5E" w:rsidRDefault="001F5E5E" w:rsidP="001F5E5E">
          <w:pPr>
            <w:pStyle w:val="Sidfot"/>
            <w:jc w:val="right"/>
          </w:pPr>
        </w:p>
      </w:tc>
    </w:tr>
  </w:tbl>
  <w:p w14:paraId="06FE6A7D" w14:textId="77777777" w:rsidR="001F5E5E" w:rsidRPr="006538B0" w:rsidRDefault="001F5E5E" w:rsidP="001F5E5E">
    <w:pPr>
      <w:pStyle w:val="Sidfot"/>
      <w:rPr>
        <w:sz w:val="2"/>
        <w:szCs w:val="2"/>
      </w:rPr>
    </w:pPr>
  </w:p>
  <w:p w14:paraId="4FCE7362" w14:textId="77777777" w:rsidR="001C3ABF" w:rsidRPr="001F5E5E" w:rsidRDefault="001C3ABF" w:rsidP="001F5E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0883F" w14:textId="77777777" w:rsidR="001F7E52" w:rsidRDefault="001F7E52" w:rsidP="00813C78">
      <w:pPr>
        <w:spacing w:after="0" w:line="240" w:lineRule="auto"/>
      </w:pPr>
      <w:r>
        <w:separator/>
      </w:r>
    </w:p>
  </w:footnote>
  <w:footnote w:type="continuationSeparator" w:id="0">
    <w:p w14:paraId="0BA7C61C" w14:textId="77777777" w:rsidR="001F7E52" w:rsidRDefault="001F7E52" w:rsidP="00813C78">
      <w:pPr>
        <w:spacing w:after="0" w:line="240" w:lineRule="auto"/>
      </w:pPr>
      <w:r>
        <w:continuationSeparator/>
      </w:r>
    </w:p>
  </w:footnote>
  <w:footnote w:id="1">
    <w:p w14:paraId="0C42ED43" w14:textId="77777777" w:rsidR="0071060B" w:rsidRPr="008C2411" w:rsidRDefault="0071060B" w:rsidP="0071060B">
      <w:pPr>
        <w:contextualSpacing/>
        <w:rPr>
          <w:sz w:val="18"/>
          <w:szCs w:val="18"/>
        </w:rPr>
      </w:pPr>
      <w:r w:rsidRPr="008C2411">
        <w:rPr>
          <w:rStyle w:val="Fotnotsreferens"/>
          <w:sz w:val="18"/>
          <w:szCs w:val="18"/>
        </w:rPr>
        <w:footnoteRef/>
      </w:r>
      <w:r w:rsidRPr="008C2411">
        <w:rPr>
          <w:sz w:val="18"/>
          <w:szCs w:val="18"/>
        </w:rPr>
        <w:t xml:space="preserve"> Tidigare gällande versioner ska sparas här eller i annan pärm. Om annan pärm används måste det finnas en hänvisning i index vart äldre dokument finns förvarade. </w:t>
      </w:r>
    </w:p>
    <w:p w14:paraId="7E94CAC0" w14:textId="62C16462" w:rsidR="0071060B" w:rsidRPr="008C2411" w:rsidRDefault="0071060B" w:rsidP="0071060B">
      <w:pPr>
        <w:contextualSpacing/>
        <w:rPr>
          <w:sz w:val="18"/>
          <w:szCs w:val="18"/>
        </w:rPr>
      </w:pPr>
      <w:r w:rsidRPr="008C2411">
        <w:rPr>
          <w:sz w:val="18"/>
          <w:szCs w:val="18"/>
        </w:rPr>
        <w:t>Markera gärna äldre dokument ”Inaktuell” för att undvika att</w:t>
      </w:r>
      <w:r w:rsidR="00510DEB">
        <w:rPr>
          <w:sz w:val="18"/>
          <w:szCs w:val="18"/>
        </w:rPr>
        <w:t xml:space="preserve"> de</w:t>
      </w:r>
      <w:r w:rsidRPr="008C2411">
        <w:rPr>
          <w:sz w:val="18"/>
          <w:szCs w:val="18"/>
        </w:rPr>
        <w:t xml:space="preserve"> används av misstag.</w:t>
      </w:r>
    </w:p>
    <w:p w14:paraId="2D33166C" w14:textId="77777777" w:rsidR="0071060B" w:rsidRPr="00077CDB" w:rsidRDefault="0071060B" w:rsidP="0071060B">
      <w:pPr>
        <w:pStyle w:val="Fotnotstext"/>
      </w:pPr>
    </w:p>
  </w:footnote>
  <w:footnote w:id="2">
    <w:p w14:paraId="1BEFEBA7" w14:textId="77777777" w:rsidR="0071060B" w:rsidRPr="008C2411" w:rsidRDefault="0071060B" w:rsidP="0071060B">
      <w:pPr>
        <w:pStyle w:val="Fotnotstext"/>
        <w:spacing w:after="120"/>
        <w:rPr>
          <w:rFonts w:ascii="Arial" w:hAnsi="Arial" w:cs="Arial"/>
          <w:sz w:val="18"/>
          <w:szCs w:val="18"/>
        </w:rPr>
      </w:pPr>
      <w:r w:rsidRPr="008C2411">
        <w:rPr>
          <w:rStyle w:val="Fotnotsreferens"/>
          <w:rFonts w:ascii="Arial" w:hAnsi="Arial" w:cs="Arial"/>
          <w:sz w:val="18"/>
          <w:szCs w:val="18"/>
        </w:rPr>
        <w:footnoteRef/>
      </w:r>
      <w:r w:rsidRPr="008C2411">
        <w:rPr>
          <w:rFonts w:ascii="Arial" w:hAnsi="Arial" w:cs="Arial"/>
          <w:sz w:val="18"/>
          <w:szCs w:val="18"/>
        </w:rPr>
        <w:t xml:space="preserve"> Material Transfer Agreement</w:t>
      </w:r>
    </w:p>
  </w:footnote>
  <w:footnote w:id="3">
    <w:p w14:paraId="5E3024E8" w14:textId="77777777" w:rsidR="0071060B" w:rsidRPr="00605D75" w:rsidRDefault="0071060B" w:rsidP="0071060B">
      <w:pPr>
        <w:pStyle w:val="Fotnotstext"/>
        <w:spacing w:after="120"/>
        <w:rPr>
          <w:rFonts w:ascii="Arial" w:hAnsi="Arial" w:cs="Arial"/>
          <w:sz w:val="16"/>
          <w:szCs w:val="16"/>
        </w:rPr>
      </w:pPr>
      <w:r w:rsidRPr="008C2411">
        <w:rPr>
          <w:rStyle w:val="Fotnotsreferens"/>
          <w:rFonts w:ascii="Arial" w:hAnsi="Arial" w:cs="Arial"/>
          <w:sz w:val="18"/>
          <w:szCs w:val="18"/>
        </w:rPr>
        <w:footnoteRef/>
      </w:r>
      <w:r w:rsidRPr="008C2411">
        <w:rPr>
          <w:rFonts w:ascii="Arial" w:hAnsi="Arial" w:cs="Arial"/>
          <w:sz w:val="18"/>
          <w:szCs w:val="18"/>
        </w:rPr>
        <w:t xml:space="preserve"> Ekonomiska avtal, huvudmannaavtal, avtal/överenskommelse om genomförande och budgetberäkning sitter ibland i annan pärm. Hänvisa i index till vart dessa förvaras.</w:t>
      </w:r>
    </w:p>
  </w:footnote>
  <w:footnote w:id="4">
    <w:p w14:paraId="68F28CC2" w14:textId="15B3ED8D" w:rsidR="0071060B" w:rsidRPr="00ED7412" w:rsidRDefault="0071060B" w:rsidP="0071060B">
      <w:pPr>
        <w:pStyle w:val="Fotnotstext"/>
        <w:rPr>
          <w:rFonts w:asciiTheme="minorHAnsi" w:hAnsiTheme="minorHAnsi" w:cstheme="minorHAnsi"/>
        </w:rPr>
      </w:pPr>
      <w:r w:rsidRPr="00ED7412">
        <w:rPr>
          <w:rStyle w:val="Fotnotsreferens"/>
          <w:rFonts w:asciiTheme="minorHAnsi" w:hAnsiTheme="minorHAnsi" w:cstheme="minorHAnsi"/>
          <w:sz w:val="18"/>
          <w:szCs w:val="18"/>
        </w:rPr>
        <w:footnoteRef/>
      </w:r>
      <w:r w:rsidRPr="00ED7412">
        <w:rPr>
          <w:rFonts w:asciiTheme="minorHAnsi" w:hAnsiTheme="minorHAnsi" w:cstheme="minorHAnsi"/>
          <w:sz w:val="18"/>
          <w:szCs w:val="18"/>
        </w:rPr>
        <w:t xml:space="preserve"> IB kan förvaras separat från prövarpärm, </w:t>
      </w:r>
      <w:r w:rsidR="00D22713" w:rsidRPr="00ED7412">
        <w:rPr>
          <w:rFonts w:asciiTheme="minorHAnsi" w:hAnsiTheme="minorHAnsi" w:cstheme="minorHAnsi"/>
          <w:sz w:val="18"/>
          <w:szCs w:val="18"/>
        </w:rPr>
        <w:t>till exempel</w:t>
      </w:r>
      <w:r w:rsidRPr="00ED7412">
        <w:rPr>
          <w:rFonts w:asciiTheme="minorHAnsi" w:hAnsiTheme="minorHAnsi" w:cstheme="minorHAnsi"/>
          <w:sz w:val="18"/>
          <w:szCs w:val="18"/>
        </w:rPr>
        <w:t xml:space="preserve"> elektroniskt. Hänvisa i index var den kan återfinnas.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CA54" w14:textId="77777777" w:rsidR="001531F7" w:rsidRDefault="001531F7" w:rsidP="00E51DAC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197F0570" wp14:editId="39005FBF">
          <wp:extent cx="1792704" cy="365464"/>
          <wp:effectExtent l="0" t="0" r="0" b="0"/>
          <wp:docPr id="1152191400" name="Bildobjekt 11521914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B3610" w14:textId="77777777" w:rsidR="008E6BFA" w:rsidRDefault="008E6BFA" w:rsidP="008E6BFA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5E65F5DB" wp14:editId="0895B9BD">
          <wp:extent cx="1792704" cy="365464"/>
          <wp:effectExtent l="0" t="0" r="0" b="0"/>
          <wp:docPr id="1253330499" name="Bildobjekt 125333049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741B" w14:textId="77777777" w:rsidR="00FA3766" w:rsidRPr="00FA3766" w:rsidRDefault="00FA3766" w:rsidP="00D22713">
    <w:pPr>
      <w:tabs>
        <w:tab w:val="center" w:pos="4536"/>
        <w:tab w:val="right" w:pos="9072"/>
      </w:tabs>
      <w:spacing w:before="120" w:after="0" w:line="240" w:lineRule="auto"/>
      <w:ind w:hanging="1134"/>
      <w:contextualSpacing/>
      <w:rPr>
        <w:rFonts w:ascii="Arial" w:eastAsia="Arial" w:hAnsi="Arial" w:cs="Arial"/>
        <w:szCs w:val="22"/>
        <w:lang w:eastAsia="sv-SE"/>
      </w:rPr>
    </w:pPr>
    <w:bookmarkStart w:id="5" w:name="_Hlk200634406"/>
    <w:bookmarkStart w:id="6" w:name="_Hlk200634407"/>
    <w:bookmarkStart w:id="7" w:name="_Hlk200634408"/>
    <w:bookmarkStart w:id="8" w:name="_Hlk200634409"/>
    <w:bookmarkStart w:id="9" w:name="_Hlk200634434"/>
    <w:bookmarkStart w:id="10" w:name="_Hlk200634435"/>
    <w:r w:rsidRPr="00FA3766">
      <w:rPr>
        <w:rFonts w:ascii="Arial" w:eastAsia="Arial" w:hAnsi="Arial" w:cs="Arial"/>
        <w:szCs w:val="22"/>
        <w:lang w:eastAsia="sv-SE"/>
      </w:rPr>
      <w:t>EU-prövningsnummer:</w:t>
    </w:r>
  </w:p>
  <w:p w14:paraId="69ECEEA9" w14:textId="42A39FF8" w:rsidR="00116882" w:rsidRPr="00FA3766" w:rsidRDefault="00FA3766" w:rsidP="00D22713">
    <w:pPr>
      <w:tabs>
        <w:tab w:val="center" w:pos="4536"/>
        <w:tab w:val="right" w:pos="9072"/>
      </w:tabs>
      <w:spacing w:before="120" w:after="120" w:line="240" w:lineRule="auto"/>
      <w:ind w:hanging="1134"/>
      <w:contextualSpacing/>
    </w:pPr>
    <w:r w:rsidRPr="00FA3766">
      <w:rPr>
        <w:rFonts w:ascii="Arial" w:eastAsia="Arial" w:hAnsi="Arial" w:cs="Arial"/>
        <w:szCs w:val="22"/>
        <w:lang w:eastAsia="sv-SE"/>
      </w:rPr>
      <w:t>Prövnings-ID:</w:t>
    </w:r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C6E8A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01860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8F4679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8D257B"/>
    <w:multiLevelType w:val="hybridMultilevel"/>
    <w:tmpl w:val="3DB49D5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8068B9"/>
    <w:multiLevelType w:val="hybridMultilevel"/>
    <w:tmpl w:val="A5228EA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052102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2741CA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5C73A2E"/>
    <w:multiLevelType w:val="hybridMultilevel"/>
    <w:tmpl w:val="54EA028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5D70447"/>
    <w:multiLevelType w:val="hybridMultilevel"/>
    <w:tmpl w:val="791C831C"/>
    <w:lvl w:ilvl="0" w:tplc="50C4F4A4">
      <w:start w:val="1"/>
      <w:numFmt w:val="decimal"/>
      <w:lvlText w:val="%1)"/>
      <w:lvlJc w:val="left"/>
      <w:pPr>
        <w:ind w:left="1440" w:hanging="360"/>
      </w:pPr>
    </w:lvl>
    <w:lvl w:ilvl="1" w:tplc="FB48C476">
      <w:start w:val="1"/>
      <w:numFmt w:val="decimal"/>
      <w:lvlText w:val="%2)"/>
      <w:lvlJc w:val="left"/>
      <w:pPr>
        <w:ind w:left="1440" w:hanging="360"/>
      </w:pPr>
    </w:lvl>
    <w:lvl w:ilvl="2" w:tplc="7652A71E">
      <w:start w:val="1"/>
      <w:numFmt w:val="decimal"/>
      <w:lvlText w:val="%3)"/>
      <w:lvlJc w:val="left"/>
      <w:pPr>
        <w:ind w:left="1440" w:hanging="360"/>
      </w:pPr>
    </w:lvl>
    <w:lvl w:ilvl="3" w:tplc="B05A2362">
      <w:start w:val="1"/>
      <w:numFmt w:val="decimal"/>
      <w:lvlText w:val="%4)"/>
      <w:lvlJc w:val="left"/>
      <w:pPr>
        <w:ind w:left="1440" w:hanging="360"/>
      </w:pPr>
    </w:lvl>
    <w:lvl w:ilvl="4" w:tplc="CB5E93E4">
      <w:start w:val="1"/>
      <w:numFmt w:val="decimal"/>
      <w:lvlText w:val="%5)"/>
      <w:lvlJc w:val="left"/>
      <w:pPr>
        <w:ind w:left="1440" w:hanging="360"/>
      </w:pPr>
    </w:lvl>
    <w:lvl w:ilvl="5" w:tplc="FB3E4354">
      <w:start w:val="1"/>
      <w:numFmt w:val="decimal"/>
      <w:lvlText w:val="%6)"/>
      <w:lvlJc w:val="left"/>
      <w:pPr>
        <w:ind w:left="1440" w:hanging="360"/>
      </w:pPr>
    </w:lvl>
    <w:lvl w:ilvl="6" w:tplc="7FE609C4">
      <w:start w:val="1"/>
      <w:numFmt w:val="decimal"/>
      <w:lvlText w:val="%7)"/>
      <w:lvlJc w:val="left"/>
      <w:pPr>
        <w:ind w:left="1440" w:hanging="360"/>
      </w:pPr>
    </w:lvl>
    <w:lvl w:ilvl="7" w:tplc="1D28F3F4">
      <w:start w:val="1"/>
      <w:numFmt w:val="decimal"/>
      <w:lvlText w:val="%8)"/>
      <w:lvlJc w:val="left"/>
      <w:pPr>
        <w:ind w:left="1440" w:hanging="360"/>
      </w:pPr>
    </w:lvl>
    <w:lvl w:ilvl="8" w:tplc="97BED9C0">
      <w:start w:val="1"/>
      <w:numFmt w:val="decimal"/>
      <w:lvlText w:val="%9)"/>
      <w:lvlJc w:val="left"/>
      <w:pPr>
        <w:ind w:left="1440" w:hanging="360"/>
      </w:pPr>
    </w:lvl>
  </w:abstractNum>
  <w:abstractNum w:abstractNumId="19" w15:restartNumberingAfterBreak="0">
    <w:nsid w:val="16B4260A"/>
    <w:multiLevelType w:val="multilevel"/>
    <w:tmpl w:val="85BE364E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1B3A2876"/>
    <w:multiLevelType w:val="hybridMultilevel"/>
    <w:tmpl w:val="E39E9FD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CE416FB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272BC2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BCE347A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433BAF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9B38C4"/>
    <w:multiLevelType w:val="hybridMultilevel"/>
    <w:tmpl w:val="F4D882B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F4134E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6F3BCB"/>
    <w:multiLevelType w:val="hybridMultilevel"/>
    <w:tmpl w:val="346A2A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417CFA"/>
    <w:multiLevelType w:val="hybridMultilevel"/>
    <w:tmpl w:val="C706EE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C16EE"/>
    <w:multiLevelType w:val="multilevel"/>
    <w:tmpl w:val="9DB227C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0" w15:restartNumberingAfterBreak="0">
    <w:nsid w:val="612C2F65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6415FA"/>
    <w:multiLevelType w:val="hybridMultilevel"/>
    <w:tmpl w:val="AEB25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496586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AD3CA8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C217F6"/>
    <w:multiLevelType w:val="hybridMultilevel"/>
    <w:tmpl w:val="23061A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8471A"/>
    <w:multiLevelType w:val="hybridMultilevel"/>
    <w:tmpl w:val="F4D882B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060F30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E6734F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537743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5415E0"/>
    <w:multiLevelType w:val="hybridMultilevel"/>
    <w:tmpl w:val="DA2673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038C5"/>
    <w:multiLevelType w:val="hybridMultilevel"/>
    <w:tmpl w:val="24EE45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1D1576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637706">
    <w:abstractNumId w:val="19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29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335946">
    <w:abstractNumId w:val="16"/>
  </w:num>
  <w:num w:numId="13" w16cid:durableId="1364133316">
    <w:abstractNumId w:val="8"/>
  </w:num>
  <w:num w:numId="14" w16cid:durableId="9959566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3772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6886421">
    <w:abstractNumId w:val="34"/>
  </w:num>
  <w:num w:numId="17" w16cid:durableId="640188048">
    <w:abstractNumId w:val="31"/>
  </w:num>
  <w:num w:numId="18" w16cid:durableId="109907960">
    <w:abstractNumId w:val="38"/>
  </w:num>
  <w:num w:numId="19" w16cid:durableId="151457809">
    <w:abstractNumId w:val="39"/>
  </w:num>
  <w:num w:numId="20" w16cid:durableId="1802072439">
    <w:abstractNumId w:val="12"/>
  </w:num>
  <w:num w:numId="21" w16cid:durableId="538664370">
    <w:abstractNumId w:val="40"/>
  </w:num>
  <w:num w:numId="22" w16cid:durableId="939721028">
    <w:abstractNumId w:val="27"/>
  </w:num>
  <w:num w:numId="23" w16cid:durableId="290526476">
    <w:abstractNumId w:val="17"/>
  </w:num>
  <w:num w:numId="24" w16cid:durableId="1946770777">
    <w:abstractNumId w:val="20"/>
  </w:num>
  <w:num w:numId="25" w16cid:durableId="1020547360">
    <w:abstractNumId w:val="32"/>
  </w:num>
  <w:num w:numId="26" w16cid:durableId="705915107">
    <w:abstractNumId w:val="13"/>
  </w:num>
  <w:num w:numId="27" w16cid:durableId="710114277">
    <w:abstractNumId w:val="35"/>
  </w:num>
  <w:num w:numId="28" w16cid:durableId="1334919055">
    <w:abstractNumId w:val="41"/>
  </w:num>
  <w:num w:numId="29" w16cid:durableId="1485972000">
    <w:abstractNumId w:val="14"/>
  </w:num>
  <w:num w:numId="30" w16cid:durableId="98380257">
    <w:abstractNumId w:val="24"/>
  </w:num>
  <w:num w:numId="31" w16cid:durableId="1229002123">
    <w:abstractNumId w:val="15"/>
  </w:num>
  <w:num w:numId="32" w16cid:durableId="2096978155">
    <w:abstractNumId w:val="22"/>
  </w:num>
  <w:num w:numId="33" w16cid:durableId="1325666840">
    <w:abstractNumId w:val="10"/>
  </w:num>
  <w:num w:numId="34" w16cid:durableId="1585334422">
    <w:abstractNumId w:val="36"/>
  </w:num>
  <w:num w:numId="35" w16cid:durableId="998776699">
    <w:abstractNumId w:val="33"/>
  </w:num>
  <w:num w:numId="36" w16cid:durableId="508445057">
    <w:abstractNumId w:val="26"/>
  </w:num>
  <w:num w:numId="37" w16cid:durableId="1477726527">
    <w:abstractNumId w:val="30"/>
  </w:num>
  <w:num w:numId="38" w16cid:durableId="294606106">
    <w:abstractNumId w:val="21"/>
  </w:num>
  <w:num w:numId="39" w16cid:durableId="117575434">
    <w:abstractNumId w:val="37"/>
  </w:num>
  <w:num w:numId="40" w16cid:durableId="1128863993">
    <w:abstractNumId w:val="23"/>
  </w:num>
  <w:num w:numId="41" w16cid:durableId="1905604581">
    <w:abstractNumId w:val="11"/>
  </w:num>
  <w:num w:numId="42" w16cid:durableId="900747509">
    <w:abstractNumId w:val="25"/>
  </w:num>
  <w:num w:numId="43" w16cid:durableId="467211140">
    <w:abstractNumId w:val="18"/>
  </w:num>
  <w:num w:numId="44" w16cid:durableId="1602295967">
    <w:abstractNumId w:val="9"/>
  </w:num>
  <w:num w:numId="45" w16cid:durableId="1577588969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E0"/>
    <w:rsid w:val="00000EDB"/>
    <w:rsid w:val="0000404C"/>
    <w:rsid w:val="00005C4C"/>
    <w:rsid w:val="00057E72"/>
    <w:rsid w:val="0006193C"/>
    <w:rsid w:val="000635B1"/>
    <w:rsid w:val="00063DE4"/>
    <w:rsid w:val="000943A9"/>
    <w:rsid w:val="000A4A20"/>
    <w:rsid w:val="000B1DB5"/>
    <w:rsid w:val="000E452D"/>
    <w:rsid w:val="000E54B5"/>
    <w:rsid w:val="000F4D10"/>
    <w:rsid w:val="00104231"/>
    <w:rsid w:val="00107135"/>
    <w:rsid w:val="00116882"/>
    <w:rsid w:val="0013273C"/>
    <w:rsid w:val="001531F7"/>
    <w:rsid w:val="00154B5A"/>
    <w:rsid w:val="00165188"/>
    <w:rsid w:val="001778DE"/>
    <w:rsid w:val="0018050B"/>
    <w:rsid w:val="00187F71"/>
    <w:rsid w:val="001A69A3"/>
    <w:rsid w:val="001C3ABF"/>
    <w:rsid w:val="001D27C3"/>
    <w:rsid w:val="001F1063"/>
    <w:rsid w:val="001F19C1"/>
    <w:rsid w:val="001F5E5E"/>
    <w:rsid w:val="001F7E52"/>
    <w:rsid w:val="00200B46"/>
    <w:rsid w:val="00203374"/>
    <w:rsid w:val="00215DF1"/>
    <w:rsid w:val="00222C76"/>
    <w:rsid w:val="00224192"/>
    <w:rsid w:val="00235CB7"/>
    <w:rsid w:val="002426F3"/>
    <w:rsid w:val="002436C8"/>
    <w:rsid w:val="00250E94"/>
    <w:rsid w:val="00252554"/>
    <w:rsid w:val="0027416A"/>
    <w:rsid w:val="00280B08"/>
    <w:rsid w:val="00287FB6"/>
    <w:rsid w:val="002B0FCF"/>
    <w:rsid w:val="002C4840"/>
    <w:rsid w:val="002C4B24"/>
    <w:rsid w:val="002C72EB"/>
    <w:rsid w:val="002C738C"/>
    <w:rsid w:val="002D4A46"/>
    <w:rsid w:val="002E0186"/>
    <w:rsid w:val="002F15B5"/>
    <w:rsid w:val="002F2AE6"/>
    <w:rsid w:val="002F2BCA"/>
    <w:rsid w:val="0030428A"/>
    <w:rsid w:val="003061D3"/>
    <w:rsid w:val="0030643B"/>
    <w:rsid w:val="00314375"/>
    <w:rsid w:val="00335A0B"/>
    <w:rsid w:val="00344B4E"/>
    <w:rsid w:val="00356E31"/>
    <w:rsid w:val="00357204"/>
    <w:rsid w:val="00362CE7"/>
    <w:rsid w:val="00392A8C"/>
    <w:rsid w:val="003934FB"/>
    <w:rsid w:val="00394505"/>
    <w:rsid w:val="0039506D"/>
    <w:rsid w:val="0039558E"/>
    <w:rsid w:val="003A63FC"/>
    <w:rsid w:val="003B06DA"/>
    <w:rsid w:val="003B6C70"/>
    <w:rsid w:val="003C6B7D"/>
    <w:rsid w:val="003D019F"/>
    <w:rsid w:val="003D2E3F"/>
    <w:rsid w:val="003E23B2"/>
    <w:rsid w:val="003E5944"/>
    <w:rsid w:val="003E5D23"/>
    <w:rsid w:val="003F0807"/>
    <w:rsid w:val="003F1D59"/>
    <w:rsid w:val="00411BEE"/>
    <w:rsid w:val="004121F0"/>
    <w:rsid w:val="004216EA"/>
    <w:rsid w:val="00423F0E"/>
    <w:rsid w:val="0042445E"/>
    <w:rsid w:val="00425228"/>
    <w:rsid w:val="004258AD"/>
    <w:rsid w:val="00427665"/>
    <w:rsid w:val="00434380"/>
    <w:rsid w:val="00445D33"/>
    <w:rsid w:val="004474A4"/>
    <w:rsid w:val="00456012"/>
    <w:rsid w:val="0045790E"/>
    <w:rsid w:val="0047256F"/>
    <w:rsid w:val="004778FF"/>
    <w:rsid w:val="00480370"/>
    <w:rsid w:val="004816EA"/>
    <w:rsid w:val="00482DE0"/>
    <w:rsid w:val="004975F2"/>
    <w:rsid w:val="004B0468"/>
    <w:rsid w:val="004B5CE3"/>
    <w:rsid w:val="004C0851"/>
    <w:rsid w:val="004C2DA2"/>
    <w:rsid w:val="004D5122"/>
    <w:rsid w:val="0050352A"/>
    <w:rsid w:val="00510DEB"/>
    <w:rsid w:val="00532A26"/>
    <w:rsid w:val="00541C6D"/>
    <w:rsid w:val="005525BC"/>
    <w:rsid w:val="00565454"/>
    <w:rsid w:val="005761A9"/>
    <w:rsid w:val="00577867"/>
    <w:rsid w:val="00584DCF"/>
    <w:rsid w:val="00596729"/>
    <w:rsid w:val="005A5434"/>
    <w:rsid w:val="005B20C0"/>
    <w:rsid w:val="005C1F60"/>
    <w:rsid w:val="005D07A0"/>
    <w:rsid w:val="005E0D20"/>
    <w:rsid w:val="005E441F"/>
    <w:rsid w:val="0061729D"/>
    <w:rsid w:val="00624268"/>
    <w:rsid w:val="006251CF"/>
    <w:rsid w:val="00646EEF"/>
    <w:rsid w:val="00651E32"/>
    <w:rsid w:val="006538B0"/>
    <w:rsid w:val="0065490A"/>
    <w:rsid w:val="00664401"/>
    <w:rsid w:val="00664C5E"/>
    <w:rsid w:val="00684DAD"/>
    <w:rsid w:val="006877D9"/>
    <w:rsid w:val="00690C26"/>
    <w:rsid w:val="0069113E"/>
    <w:rsid w:val="006944FE"/>
    <w:rsid w:val="006B4737"/>
    <w:rsid w:val="006C21A8"/>
    <w:rsid w:val="006C6C6D"/>
    <w:rsid w:val="006D32FC"/>
    <w:rsid w:val="006E3B31"/>
    <w:rsid w:val="006F3F5C"/>
    <w:rsid w:val="007004E2"/>
    <w:rsid w:val="00706573"/>
    <w:rsid w:val="00706E60"/>
    <w:rsid w:val="0071060B"/>
    <w:rsid w:val="007226A2"/>
    <w:rsid w:val="00723E9D"/>
    <w:rsid w:val="007661F6"/>
    <w:rsid w:val="007741EA"/>
    <w:rsid w:val="007A344D"/>
    <w:rsid w:val="007D0ECE"/>
    <w:rsid w:val="007D44EE"/>
    <w:rsid w:val="007D5C2E"/>
    <w:rsid w:val="007E40E9"/>
    <w:rsid w:val="0080294E"/>
    <w:rsid w:val="008123E2"/>
    <w:rsid w:val="00812E12"/>
    <w:rsid w:val="00813C78"/>
    <w:rsid w:val="008351D1"/>
    <w:rsid w:val="00846F6F"/>
    <w:rsid w:val="008562F8"/>
    <w:rsid w:val="00875DFD"/>
    <w:rsid w:val="00893ABE"/>
    <w:rsid w:val="008942F4"/>
    <w:rsid w:val="008A214B"/>
    <w:rsid w:val="008B6852"/>
    <w:rsid w:val="008C363C"/>
    <w:rsid w:val="008C4311"/>
    <w:rsid w:val="008C4E7A"/>
    <w:rsid w:val="008C6F7C"/>
    <w:rsid w:val="008D5550"/>
    <w:rsid w:val="008E467E"/>
    <w:rsid w:val="008E6BFA"/>
    <w:rsid w:val="008E7EFE"/>
    <w:rsid w:val="008F1CF0"/>
    <w:rsid w:val="008F540B"/>
    <w:rsid w:val="00912DAC"/>
    <w:rsid w:val="009145E6"/>
    <w:rsid w:val="009500C3"/>
    <w:rsid w:val="00954276"/>
    <w:rsid w:val="0095566E"/>
    <w:rsid w:val="009640D4"/>
    <w:rsid w:val="0096488D"/>
    <w:rsid w:val="0098663F"/>
    <w:rsid w:val="009A304D"/>
    <w:rsid w:val="009C460A"/>
    <w:rsid w:val="009E4ABA"/>
    <w:rsid w:val="009E6622"/>
    <w:rsid w:val="009F2C07"/>
    <w:rsid w:val="009F4B94"/>
    <w:rsid w:val="00A04593"/>
    <w:rsid w:val="00A20320"/>
    <w:rsid w:val="00A2127E"/>
    <w:rsid w:val="00A26F25"/>
    <w:rsid w:val="00A31705"/>
    <w:rsid w:val="00A43D20"/>
    <w:rsid w:val="00A47064"/>
    <w:rsid w:val="00A5036F"/>
    <w:rsid w:val="00A51F48"/>
    <w:rsid w:val="00A579F7"/>
    <w:rsid w:val="00A65928"/>
    <w:rsid w:val="00A70067"/>
    <w:rsid w:val="00A74182"/>
    <w:rsid w:val="00A95AC1"/>
    <w:rsid w:val="00AA387F"/>
    <w:rsid w:val="00AA6BC8"/>
    <w:rsid w:val="00AB2FEE"/>
    <w:rsid w:val="00AD148B"/>
    <w:rsid w:val="00AD2F77"/>
    <w:rsid w:val="00AD35DA"/>
    <w:rsid w:val="00AF354C"/>
    <w:rsid w:val="00B00AAB"/>
    <w:rsid w:val="00B07110"/>
    <w:rsid w:val="00B309BB"/>
    <w:rsid w:val="00B40ACD"/>
    <w:rsid w:val="00B41016"/>
    <w:rsid w:val="00B505C6"/>
    <w:rsid w:val="00B669C5"/>
    <w:rsid w:val="00B723E3"/>
    <w:rsid w:val="00B76D04"/>
    <w:rsid w:val="00B800B0"/>
    <w:rsid w:val="00B8444A"/>
    <w:rsid w:val="00BA541F"/>
    <w:rsid w:val="00BA6759"/>
    <w:rsid w:val="00BB0C55"/>
    <w:rsid w:val="00BC2F79"/>
    <w:rsid w:val="00BC718E"/>
    <w:rsid w:val="00BF58A3"/>
    <w:rsid w:val="00C0155B"/>
    <w:rsid w:val="00C01CC9"/>
    <w:rsid w:val="00C10C4F"/>
    <w:rsid w:val="00C27B97"/>
    <w:rsid w:val="00C30434"/>
    <w:rsid w:val="00C37890"/>
    <w:rsid w:val="00C47175"/>
    <w:rsid w:val="00C50F59"/>
    <w:rsid w:val="00C5203E"/>
    <w:rsid w:val="00C57296"/>
    <w:rsid w:val="00C95E34"/>
    <w:rsid w:val="00C978E7"/>
    <w:rsid w:val="00CB2CBB"/>
    <w:rsid w:val="00CB6F8C"/>
    <w:rsid w:val="00CD0CCC"/>
    <w:rsid w:val="00CD4561"/>
    <w:rsid w:val="00CD62B1"/>
    <w:rsid w:val="00D1433A"/>
    <w:rsid w:val="00D144DF"/>
    <w:rsid w:val="00D22713"/>
    <w:rsid w:val="00D252A8"/>
    <w:rsid w:val="00D32154"/>
    <w:rsid w:val="00D61CC3"/>
    <w:rsid w:val="00D63AEB"/>
    <w:rsid w:val="00D73653"/>
    <w:rsid w:val="00D77321"/>
    <w:rsid w:val="00D77C15"/>
    <w:rsid w:val="00D85916"/>
    <w:rsid w:val="00D94A36"/>
    <w:rsid w:val="00D97CE0"/>
    <w:rsid w:val="00DB5618"/>
    <w:rsid w:val="00DB5FE8"/>
    <w:rsid w:val="00DC03C5"/>
    <w:rsid w:val="00DC0888"/>
    <w:rsid w:val="00DC2E4B"/>
    <w:rsid w:val="00DC3FF9"/>
    <w:rsid w:val="00DC7222"/>
    <w:rsid w:val="00DC7859"/>
    <w:rsid w:val="00DD0554"/>
    <w:rsid w:val="00DD0D7E"/>
    <w:rsid w:val="00DD21A3"/>
    <w:rsid w:val="00DD3B97"/>
    <w:rsid w:val="00DF5A8D"/>
    <w:rsid w:val="00E0151F"/>
    <w:rsid w:val="00E11629"/>
    <w:rsid w:val="00E14CA7"/>
    <w:rsid w:val="00E14ECA"/>
    <w:rsid w:val="00E36FD0"/>
    <w:rsid w:val="00E510B9"/>
    <w:rsid w:val="00E51DAC"/>
    <w:rsid w:val="00E61AE1"/>
    <w:rsid w:val="00E7340D"/>
    <w:rsid w:val="00E86524"/>
    <w:rsid w:val="00E92E3D"/>
    <w:rsid w:val="00EA0E7E"/>
    <w:rsid w:val="00EA3163"/>
    <w:rsid w:val="00EB1BCE"/>
    <w:rsid w:val="00EB1D14"/>
    <w:rsid w:val="00EB2A25"/>
    <w:rsid w:val="00EB73CC"/>
    <w:rsid w:val="00ED7412"/>
    <w:rsid w:val="00EE0D0A"/>
    <w:rsid w:val="00EF3E3D"/>
    <w:rsid w:val="00EF540E"/>
    <w:rsid w:val="00F119D9"/>
    <w:rsid w:val="00F14577"/>
    <w:rsid w:val="00F24D81"/>
    <w:rsid w:val="00F26CF8"/>
    <w:rsid w:val="00F737FB"/>
    <w:rsid w:val="00F80D64"/>
    <w:rsid w:val="00FA3766"/>
    <w:rsid w:val="00FC6EBC"/>
    <w:rsid w:val="00FC7CB1"/>
    <w:rsid w:val="00FD0F64"/>
    <w:rsid w:val="00FE1B8A"/>
    <w:rsid w:val="00FE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DF73"/>
  <w15:chartTrackingRefBased/>
  <w15:docId w15:val="{C2409CBC-7A70-469B-B7D8-35972667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E4B"/>
  </w:style>
  <w:style w:type="paragraph" w:styleId="Rubrik1">
    <w:name w:val="heading 1"/>
    <w:basedOn w:val="Normal"/>
    <w:next w:val="Normal"/>
    <w:link w:val="Rubrik1Char"/>
    <w:uiPriority w:val="9"/>
    <w:qFormat/>
    <w:rsid w:val="00A74182"/>
    <w:pPr>
      <w:keepNext/>
      <w:keepLines/>
      <w:spacing w:before="480" w:after="120" w:line="240" w:lineRule="auto"/>
      <w:outlineLvl w:val="0"/>
    </w:pPr>
    <w:rPr>
      <w:rFonts w:ascii="Gill Sans MT" w:eastAsiaTheme="majorEastAsia" w:hAnsi="Gill Sans MT" w:cstheme="majorBidi"/>
      <w:b/>
      <w:color w:val="003651" w:themeColor="accent1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30428A"/>
    <w:pPr>
      <w:outlineLvl w:val="1"/>
    </w:pPr>
    <w:rPr>
      <w:sz w:val="28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50352A"/>
    <w:pPr>
      <w:outlineLvl w:val="2"/>
    </w:pPr>
    <w:rPr>
      <w:sz w:val="26"/>
      <w:szCs w:val="24"/>
    </w:rPr>
  </w:style>
  <w:style w:type="paragraph" w:styleId="Rubrik4">
    <w:name w:val="heading 4"/>
    <w:basedOn w:val="Rubrik3"/>
    <w:next w:val="Normal"/>
    <w:link w:val="Rubrik4Char"/>
    <w:uiPriority w:val="9"/>
    <w:semiHidden/>
    <w:rsid w:val="001F1063"/>
    <w:pPr>
      <w:outlineLvl w:val="3"/>
    </w:pPr>
    <w:rPr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rsid w:val="003B06DA"/>
    <w:pPr>
      <w:outlineLvl w:val="4"/>
    </w:pPr>
    <w:rPr>
      <w:i w:val="0"/>
      <w:sz w:val="24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B06DA"/>
    <w:pPr>
      <w:outlineLvl w:val="6"/>
    </w:pPr>
    <w:rPr>
      <w:i w:val="0"/>
      <w:iCs w:val="0"/>
      <w:sz w:val="22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5B20C0"/>
    <w:pPr>
      <w:outlineLvl w:val="7"/>
    </w:pPr>
    <w:rPr>
      <w:i/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B06DA"/>
    <w:pPr>
      <w:outlineLvl w:val="8"/>
    </w:pPr>
    <w:rPr>
      <w:i w:val="0"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rsid w:val="00AF354C"/>
    <w:pPr>
      <w:numPr>
        <w:ilvl w:val="1"/>
      </w:numPr>
    </w:pPr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354C"/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  <w:sz w:val="20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23B2"/>
    <w:rPr>
      <w:rFonts w:asciiTheme="majorHAnsi" w:eastAsiaTheme="majorEastAsia" w:hAnsiTheme="majorHAnsi" w:cstheme="majorBidi"/>
      <w:b/>
      <w:i/>
      <w:color w:val="003651" w:themeColor="accent1"/>
      <w:sz w:val="22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23B2"/>
    <w:rPr>
      <w:rFonts w:asciiTheme="majorHAnsi" w:eastAsiaTheme="majorEastAsia" w:hAnsiTheme="majorHAnsi" w:cstheme="majorBidi"/>
      <w:b/>
      <w:color w:val="003651" w:themeColor="accent1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  <w:sz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0352A"/>
    <w:rPr>
      <w:rFonts w:asciiTheme="majorHAnsi" w:eastAsiaTheme="majorEastAsia" w:hAnsiTheme="majorHAnsi" w:cstheme="majorBidi"/>
      <w:b/>
      <w:color w:val="003651" w:themeColor="accent1"/>
      <w:sz w:val="26"/>
    </w:rPr>
  </w:style>
  <w:style w:type="character" w:customStyle="1" w:styleId="Rubrik2Char">
    <w:name w:val="Rubrik 2 Char"/>
    <w:basedOn w:val="Standardstycketeckensnitt"/>
    <w:link w:val="Rubrik2"/>
    <w:uiPriority w:val="9"/>
    <w:rsid w:val="0030428A"/>
    <w:rPr>
      <w:rFonts w:asciiTheme="majorHAnsi" w:eastAsiaTheme="majorEastAsia" w:hAnsiTheme="majorHAnsi" w:cstheme="majorBidi"/>
      <w:b/>
      <w:color w:val="003651" w:themeColor="accent1"/>
      <w:sz w:val="28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4182"/>
    <w:rPr>
      <w:rFonts w:ascii="Gill Sans MT" w:eastAsiaTheme="majorEastAsia" w:hAnsi="Gill Sans MT" w:cstheme="majorBidi"/>
      <w:b/>
      <w:color w:val="003651" w:themeColor="accent1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rsid w:val="008123E2"/>
  </w:style>
  <w:style w:type="paragraph" w:styleId="Rubrik">
    <w:name w:val="Title"/>
    <w:basedOn w:val="Normal"/>
    <w:next w:val="Normal"/>
    <w:link w:val="RubrikChar"/>
    <w:uiPriority w:val="10"/>
    <w:rsid w:val="00F26CF8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6CF8"/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Numreradlista">
    <w:name w:val="List Number"/>
    <w:basedOn w:val="Normal"/>
    <w:uiPriority w:val="99"/>
    <w:qFormat/>
    <w:rsid w:val="00651E32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rsid w:val="00651E32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651E32"/>
    <w:pPr>
      <w:numPr>
        <w:ilvl w:val="2"/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rsid w:val="00651E32"/>
    <w:pPr>
      <w:numPr>
        <w:ilvl w:val="3"/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rsid w:val="00651E32"/>
    <w:pPr>
      <w:numPr>
        <w:ilvl w:val="4"/>
        <w:numId w:val="6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47256F"/>
    <w:pPr>
      <w:tabs>
        <w:tab w:val="right" w:leader="dot" w:pos="9062"/>
      </w:tabs>
      <w:spacing w:after="100"/>
    </w:pPr>
  </w:style>
  <w:style w:type="paragraph" w:styleId="Innehll2">
    <w:name w:val="toc 2"/>
    <w:basedOn w:val="Normal"/>
    <w:next w:val="Normal"/>
    <w:autoRedefine/>
    <w:uiPriority w:val="39"/>
    <w:rsid w:val="00362CE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rsid w:val="00362CE7"/>
    <w:pPr>
      <w:spacing w:after="100"/>
      <w:ind w:left="440"/>
    </w:pPr>
  </w:style>
  <w:style w:type="character" w:styleId="Hyperlnk">
    <w:name w:val="Hyperlink"/>
    <w:basedOn w:val="Standardstycketeckensnitt"/>
    <w:uiPriority w:val="99"/>
    <w:unhideWhenUsed/>
    <w:rsid w:val="00362CE7"/>
    <w:rPr>
      <w:color w:val="003651" w:themeColor="hyperlink"/>
      <w:u w:val="singl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rsid w:val="0081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E4B"/>
  </w:style>
  <w:style w:type="paragraph" w:styleId="Sidfot">
    <w:name w:val="footer"/>
    <w:basedOn w:val="Normal"/>
    <w:link w:val="SidfotChar"/>
    <w:uiPriority w:val="99"/>
    <w:rsid w:val="006538B0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6538B0"/>
    <w:rPr>
      <w:sz w:val="20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semiHidden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E23B2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0155B"/>
  </w:style>
  <w:style w:type="paragraph" w:customStyle="1" w:styleId="Ingress">
    <w:name w:val="Ingress"/>
    <w:basedOn w:val="Normal"/>
    <w:next w:val="Normal"/>
    <w:uiPriority w:val="12"/>
    <w:rsid w:val="00DC2E4B"/>
    <w:rPr>
      <w:b/>
    </w:rPr>
  </w:style>
  <w:style w:type="paragraph" w:styleId="Adress-brev">
    <w:name w:val="envelope address"/>
    <w:basedOn w:val="Ingetavstnd"/>
    <w:uiPriority w:val="99"/>
    <w:unhideWhenUsed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</w:rPr>
  </w:style>
  <w:style w:type="paragraph" w:customStyle="1" w:styleId="Noter">
    <w:name w:val="Noter"/>
    <w:basedOn w:val="Rubrik2"/>
    <w:next w:val="Normal"/>
    <w:uiPriority w:val="13"/>
    <w:semiHidden/>
    <w:rsid w:val="0039558E"/>
    <w:pPr>
      <w:numPr>
        <w:numId w:val="12"/>
      </w:numPr>
    </w:pPr>
  </w:style>
  <w:style w:type="paragraph" w:styleId="Innehll7">
    <w:name w:val="toc 7"/>
    <w:basedOn w:val="Normal"/>
    <w:next w:val="Normal"/>
    <w:autoRedefine/>
    <w:uiPriority w:val="39"/>
    <w:semiHidden/>
    <w:rsid w:val="005761A9"/>
    <w:pPr>
      <w:spacing w:after="100"/>
      <w:ind w:left="1440"/>
    </w:pPr>
  </w:style>
  <w:style w:type="paragraph" w:styleId="Beskrivning">
    <w:name w:val="caption"/>
    <w:basedOn w:val="Normal"/>
    <w:next w:val="Normal"/>
    <w:uiPriority w:val="35"/>
    <w:rsid w:val="003A63FC"/>
    <w:pPr>
      <w:spacing w:after="200" w:line="240" w:lineRule="auto"/>
    </w:pPr>
    <w:rPr>
      <w:b/>
      <w:iCs/>
      <w:color w:val="000000" w:themeColor="text2"/>
      <w:sz w:val="18"/>
      <w:szCs w:val="18"/>
    </w:rPr>
  </w:style>
  <w:style w:type="table" w:customStyle="1" w:styleId="KliniskaStudier">
    <w:name w:val="Kliniska Studier"/>
    <w:basedOn w:val="Normaltabell"/>
    <w:uiPriority w:val="99"/>
    <w:rsid w:val="00875DFD"/>
    <w:pPr>
      <w:spacing w:after="0" w:line="240" w:lineRule="auto"/>
    </w:pPr>
    <w:tblPr>
      <w:tblStyleRowBandSize w:val="1"/>
      <w:tblBorders>
        <w:top w:val="single" w:sz="4" w:space="0" w:color="003651" w:themeColor="accent1"/>
        <w:left w:val="single" w:sz="4" w:space="0" w:color="003651" w:themeColor="accent1"/>
        <w:bottom w:val="single" w:sz="4" w:space="0" w:color="003651" w:themeColor="accent1"/>
        <w:right w:val="single" w:sz="4" w:space="0" w:color="003651" w:themeColor="accent1"/>
        <w:insideH w:val="single" w:sz="4" w:space="0" w:color="003651" w:themeColor="accent1"/>
        <w:insideV w:val="single" w:sz="4" w:space="0" w:color="003651" w:themeColor="accent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Theme="majorHAnsi" w:hAnsiTheme="majorHAnsi"/>
        <w:sz w:val="28"/>
      </w:rPr>
      <w:tblPr/>
      <w:tcPr>
        <w:shd w:val="clear" w:color="auto" w:fill="003651" w:themeFill="accent1"/>
      </w:tcPr>
    </w:tblStylePr>
    <w:tblStylePr w:type="lastRow">
      <w:tblPr/>
      <w:tcPr>
        <w:shd w:val="clear" w:color="auto" w:fill="DFE3E5" w:themeFill="background2" w:themeFillTint="66"/>
      </w:tcPr>
    </w:tblStylePr>
    <w:tblStylePr w:type="band2Horz">
      <w:tblPr/>
      <w:tcPr>
        <w:shd w:val="clear" w:color="auto" w:fill="DFE3E5" w:themeFill="background2" w:themeFillTint="66"/>
      </w:tcPr>
    </w:tblStylePr>
  </w:style>
  <w:style w:type="paragraph" w:styleId="Revision">
    <w:name w:val="Revision"/>
    <w:hidden/>
    <w:uiPriority w:val="99"/>
    <w:semiHidden/>
    <w:rsid w:val="004258AD"/>
    <w:pPr>
      <w:spacing w:after="0" w:line="240" w:lineRule="auto"/>
    </w:pPr>
  </w:style>
  <w:style w:type="paragraph" w:styleId="Liststycke">
    <w:name w:val="List Paragraph"/>
    <w:basedOn w:val="Normal"/>
    <w:uiPriority w:val="34"/>
    <w:semiHidden/>
    <w:qFormat/>
    <w:rsid w:val="00664401"/>
    <w:pPr>
      <w:ind w:left="720"/>
      <w:contextualSpacing/>
    </w:pPr>
  </w:style>
  <w:style w:type="paragraph" w:styleId="Fotnotstext">
    <w:name w:val="footnote text"/>
    <w:basedOn w:val="Normal"/>
    <w:link w:val="FotnotstextChar"/>
    <w:rsid w:val="00710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rsid w:val="0071060B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tnotsreferens">
    <w:name w:val="footnote reference"/>
    <w:rsid w:val="0071060B"/>
    <w:rPr>
      <w:vertAlign w:val="superscript"/>
    </w:rPr>
  </w:style>
  <w:style w:type="table" w:customStyle="1" w:styleId="Tabellrutnt1">
    <w:name w:val="Tabellrutnät1"/>
    <w:basedOn w:val="Normaltabell"/>
    <w:next w:val="Tabellrutnt"/>
    <w:uiPriority w:val="39"/>
    <w:rsid w:val="0071060B"/>
    <w:pPr>
      <w:spacing w:after="0" w:line="240" w:lineRule="auto"/>
    </w:pPr>
    <w:rPr>
      <w:sz w:val="22"/>
      <w:szCs w:val="22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5525BC"/>
    <w:rPr>
      <w:color w:val="605E5C"/>
      <w:shd w:val="clear" w:color="auto" w:fill="E1DFDD"/>
    </w:rPr>
  </w:style>
  <w:style w:type="table" w:customStyle="1" w:styleId="Tabellrutnt2">
    <w:name w:val="Tabellrutnät2"/>
    <w:basedOn w:val="Normaltabell"/>
    <w:next w:val="Tabellrutnt"/>
    <w:uiPriority w:val="39"/>
    <w:rsid w:val="007004E2"/>
    <w:pPr>
      <w:spacing w:after="0" w:line="240" w:lineRule="auto"/>
    </w:pPr>
    <w:rPr>
      <w:sz w:val="22"/>
      <w:szCs w:val="22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7006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7006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7006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7006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70067"/>
    <w:rPr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rsid w:val="00B800B0"/>
    <w:rPr>
      <w:color w:val="42666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7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file:///\\dfs.gaia.sll.se\gem$\Kar\FoUU_AFUS_KTA\KSS%20NOD-arbete\NOD%20QA%20arbetsgrupp(LM)\Mallar\GAP%20analys,%20mallar\info@kliniskastudier.se" TargetMode="Externa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kliniskastudier.se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1E801750D74808A7451711368EB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959E9-370B-430D-BB9A-37E670113F70}"/>
      </w:docPartPr>
      <w:docPartBody>
        <w:p w:rsidR="00684564" w:rsidRDefault="00684564">
          <w:pPr>
            <w:pStyle w:val="BA1E801750D74808A7451711368EB171"/>
          </w:pPr>
          <w:r>
            <w:rPr>
              <w:rStyle w:val="Platshllartext"/>
            </w:rPr>
            <w:t>[Dokumenttitel]</w:t>
          </w:r>
        </w:p>
      </w:docPartBody>
    </w:docPart>
    <w:docPart>
      <w:docPartPr>
        <w:name w:val="F8C91F0944684D7D8329B028C641A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93915-FDAC-4B85-A218-EBA99F075C45}"/>
      </w:docPartPr>
      <w:docPartBody>
        <w:p w:rsidR="00684564" w:rsidRDefault="00684564">
          <w:pPr>
            <w:pStyle w:val="F8C91F0944684D7D8329B028C641A563"/>
          </w:pPr>
          <w:r>
            <w:rPr>
              <w:rStyle w:val="Platshllartext"/>
            </w:rPr>
            <w:t>[Undertitel]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64"/>
    <w:rsid w:val="000635B1"/>
    <w:rsid w:val="0013273C"/>
    <w:rsid w:val="00186552"/>
    <w:rsid w:val="00287FB6"/>
    <w:rsid w:val="003A3EEB"/>
    <w:rsid w:val="003F0807"/>
    <w:rsid w:val="004C0851"/>
    <w:rsid w:val="00596729"/>
    <w:rsid w:val="00684564"/>
    <w:rsid w:val="006944FE"/>
    <w:rsid w:val="00893ABE"/>
    <w:rsid w:val="008C363C"/>
    <w:rsid w:val="00A04593"/>
    <w:rsid w:val="00A20320"/>
    <w:rsid w:val="00A95AC1"/>
    <w:rsid w:val="00B07110"/>
    <w:rsid w:val="00BB0C55"/>
    <w:rsid w:val="00BC718E"/>
    <w:rsid w:val="00C95E34"/>
    <w:rsid w:val="00D73653"/>
    <w:rsid w:val="00DC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808080"/>
      <w:bdr w:val="none" w:sz="0" w:space="0" w:color="auto"/>
      <w:shd w:val="clear" w:color="auto" w:fill="F2F2F2"/>
    </w:rPr>
  </w:style>
  <w:style w:type="paragraph" w:customStyle="1" w:styleId="BA1E801750D74808A7451711368EB171">
    <w:name w:val="BA1E801750D74808A7451711368EB171"/>
  </w:style>
  <w:style w:type="paragraph" w:customStyle="1" w:styleId="F8C91F0944684D7D8329B028C641A563">
    <w:name w:val="F8C91F0944684D7D8329B028C641A5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liniska Studier - Färger">
      <a:dk1>
        <a:sysClr val="windowText" lastClr="000000"/>
      </a:dk1>
      <a:lt1>
        <a:sysClr val="window" lastClr="FFFFFF"/>
      </a:lt1>
      <a:dk2>
        <a:srgbClr val="000000"/>
      </a:dk2>
      <a:lt2>
        <a:srgbClr val="B0BABF"/>
      </a:lt2>
      <a:accent1>
        <a:srgbClr val="003651"/>
      </a:accent1>
      <a:accent2>
        <a:srgbClr val="C45028"/>
      </a:accent2>
      <a:accent3>
        <a:srgbClr val="426669"/>
      </a:accent3>
      <a:accent4>
        <a:srgbClr val="CC4560"/>
      </a:accent4>
      <a:accent5>
        <a:srgbClr val="6C7730"/>
      </a:accent5>
      <a:accent6>
        <a:srgbClr val="981B34"/>
      </a:accent6>
      <a:hlink>
        <a:srgbClr val="003651"/>
      </a:hlink>
      <a:folHlink>
        <a:srgbClr val="426669"/>
      </a:folHlink>
    </a:clrScheme>
    <a:fontScheme name="Kliniska Studier - Typsnitt">
      <a:majorFont>
        <a:latin typeface="Gill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091296-7951-40ED-91FB-C0C7CB7D6339}">
  <we:reference id="33491e4f-5d38-4c24-85cb-c5144f8a0d2f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6" ma:contentTypeDescription="Skapa ett nytt dokument." ma:contentTypeScope="" ma:versionID="5674e418c26fa34c16f7fb4ebcfa2d93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d58cf001e92da3c59c113ac5a7ba1f02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14216c-8415-4a2a-a4f5-fae05d95c0cb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AD051F-7A2D-4AB4-BFDF-A973D5147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1695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Innehållsförteckning Prövarpärm /Investigator Site File (ISF)</vt:lpstr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Innehållsförteckning Prövarpärm /Investigator Site File (ISF)</dc:title>
  <dc:subject>Klinisk läkemedelsprövning CTR</dc:subject>
  <dc:creator>Kliniska Studier Sverige</dc:creator>
  <cp:keywords/>
  <dc:description/>
  <cp:lastPrinted>2025-08-11T09:08:00Z</cp:lastPrinted>
  <dcterms:created xsi:type="dcterms:W3CDTF">2025-11-10T12:54:00Z</dcterms:created>
  <dcterms:modified xsi:type="dcterms:W3CDTF">2025-11-18T08:22:00Z</dcterms:modified>
</cp:coreProperties>
</file>